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CA7" w:rsidRPr="00E00FD8" w:rsidRDefault="0008127D" w:rsidP="00E00FD8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E00FD8">
        <w:rPr>
          <w:rFonts w:ascii="Times New Roman" w:hAnsi="Times New Roman" w:cs="Times New Roman"/>
          <w:b/>
          <w:smallCaps/>
          <w:sz w:val="28"/>
          <w:szCs w:val="28"/>
          <w:lang w:val="de-DE"/>
        </w:rPr>
        <w:t>IX</w:t>
      </w:r>
      <w:r w:rsidRPr="00E00FD8">
        <w:rPr>
          <w:rFonts w:ascii="Times New Roman" w:hAnsi="Times New Roman" w:cs="Times New Roman"/>
          <w:b/>
          <w:smallCaps/>
          <w:sz w:val="28"/>
          <w:szCs w:val="28"/>
        </w:rPr>
        <w:t xml:space="preserve"> Международный форум «Русская литература </w:t>
      </w:r>
      <w:r w:rsidRPr="00E00FD8">
        <w:rPr>
          <w:rFonts w:ascii="Times New Roman" w:hAnsi="Times New Roman" w:cs="Times New Roman"/>
          <w:b/>
          <w:smallCaps/>
          <w:sz w:val="28"/>
          <w:szCs w:val="28"/>
          <w:lang w:val="de-DE"/>
        </w:rPr>
        <w:t>XX</w:t>
      </w:r>
      <w:r w:rsidR="004F4CA7" w:rsidRPr="00E00FD8">
        <w:rPr>
          <w:rFonts w:ascii="Times New Roman" w:hAnsi="Times New Roman" w:cs="Times New Roman"/>
          <w:b/>
          <w:smallCaps/>
          <w:sz w:val="28"/>
          <w:szCs w:val="28"/>
        </w:rPr>
        <w:t>–</w:t>
      </w:r>
      <w:r w:rsidRPr="00E00FD8">
        <w:rPr>
          <w:rFonts w:ascii="Times New Roman" w:hAnsi="Times New Roman" w:cs="Times New Roman"/>
          <w:b/>
          <w:smallCaps/>
          <w:sz w:val="28"/>
          <w:szCs w:val="28"/>
          <w:lang w:val="en-US"/>
        </w:rPr>
        <w:t>XXI</w:t>
      </w:r>
      <w:r w:rsidRPr="00E00FD8">
        <w:rPr>
          <w:rFonts w:ascii="Times New Roman" w:hAnsi="Times New Roman" w:cs="Times New Roman"/>
          <w:b/>
          <w:smallCaps/>
          <w:sz w:val="28"/>
          <w:szCs w:val="28"/>
        </w:rPr>
        <w:t xml:space="preserve"> веков»</w:t>
      </w:r>
    </w:p>
    <w:p w:rsidR="00BB542B" w:rsidRPr="00E00FD8" w:rsidRDefault="0008127D" w:rsidP="00E00FD8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E00FD8">
        <w:rPr>
          <w:rFonts w:ascii="Times New Roman" w:hAnsi="Times New Roman" w:cs="Times New Roman"/>
          <w:b/>
          <w:smallCaps/>
          <w:sz w:val="28"/>
          <w:szCs w:val="28"/>
        </w:rPr>
        <w:t>Шанхай, 6</w:t>
      </w:r>
      <w:r w:rsidR="001C2A21" w:rsidRPr="00E00FD8">
        <w:rPr>
          <w:rFonts w:ascii="Times New Roman" w:hAnsi="Times New Roman" w:cs="Times New Roman"/>
          <w:b/>
          <w:smallCaps/>
          <w:sz w:val="28"/>
          <w:szCs w:val="28"/>
        </w:rPr>
        <w:t>–</w:t>
      </w:r>
      <w:r w:rsidRPr="00E00FD8">
        <w:rPr>
          <w:rFonts w:ascii="Times New Roman" w:hAnsi="Times New Roman" w:cs="Times New Roman"/>
          <w:b/>
          <w:smallCaps/>
          <w:sz w:val="28"/>
          <w:szCs w:val="28"/>
        </w:rPr>
        <w:t>7 июля 2019</w:t>
      </w:r>
    </w:p>
    <w:p w:rsidR="001C2A21" w:rsidRDefault="001C2A21" w:rsidP="00E00FD8">
      <w:pPr>
        <w:spacing w:after="0" w:line="240" w:lineRule="auto"/>
        <w:jc w:val="both"/>
        <w:rPr>
          <w:rFonts w:ascii="Times New Roman" w:hAnsi="Times New Roman" w:cs="Times New Roman"/>
          <w:smallCaps/>
          <w:sz w:val="28"/>
          <w:szCs w:val="28"/>
        </w:rPr>
      </w:pPr>
    </w:p>
    <w:p w:rsidR="00E00FD8" w:rsidRDefault="00E00FD8" w:rsidP="00E00FD8">
      <w:pPr>
        <w:spacing w:after="0" w:line="240" w:lineRule="auto"/>
        <w:jc w:val="both"/>
        <w:rPr>
          <w:rFonts w:ascii="Times New Roman" w:hAnsi="Times New Roman" w:cs="Times New Roman"/>
          <w:smallCaps/>
          <w:sz w:val="28"/>
          <w:szCs w:val="28"/>
        </w:rPr>
      </w:pPr>
      <w:r>
        <w:rPr>
          <w:rFonts w:ascii="Times New Roman" w:hAnsi="Times New Roman" w:cs="Times New Roman"/>
          <w:smallCaps/>
          <w:noProof/>
          <w:sz w:val="28"/>
          <w:szCs w:val="28"/>
          <w:lang w:eastAsia="ru-RU"/>
        </w:rPr>
        <w:drawing>
          <wp:inline distT="0" distB="0" distL="0" distR="0" wp14:anchorId="3D13292D" wp14:editId="231F674F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FD8" w:rsidRDefault="00E00FD8" w:rsidP="00E00FD8">
      <w:pPr>
        <w:spacing w:after="0" w:line="240" w:lineRule="auto"/>
        <w:jc w:val="both"/>
        <w:rPr>
          <w:rFonts w:ascii="Times New Roman" w:hAnsi="Times New Roman" w:cs="Times New Roman"/>
          <w:smallCaps/>
          <w:sz w:val="28"/>
          <w:szCs w:val="28"/>
          <w:lang w:val="en-US"/>
        </w:rPr>
      </w:pPr>
    </w:p>
    <w:p w:rsidR="00E02834" w:rsidRPr="00E02834" w:rsidRDefault="00E02834" w:rsidP="00E0283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E02834">
        <w:rPr>
          <w:rFonts w:ascii="Times New Roman" w:hAnsi="Times New Roman" w:cs="Times New Roman"/>
          <w:i/>
          <w:sz w:val="24"/>
          <w:szCs w:val="28"/>
        </w:rPr>
        <w:t xml:space="preserve">На набережной </w:t>
      </w:r>
      <w:proofErr w:type="spellStart"/>
      <w:r w:rsidRPr="00E02834">
        <w:rPr>
          <w:rFonts w:ascii="Times New Roman" w:hAnsi="Times New Roman" w:cs="Times New Roman"/>
          <w:i/>
          <w:sz w:val="24"/>
          <w:szCs w:val="28"/>
        </w:rPr>
        <w:t>Вайтань</w:t>
      </w:r>
      <w:proofErr w:type="spellEnd"/>
    </w:p>
    <w:p w:rsidR="00E02834" w:rsidRPr="00E02834" w:rsidRDefault="00E02834" w:rsidP="00E00FD8">
      <w:pPr>
        <w:spacing w:after="0" w:line="240" w:lineRule="auto"/>
        <w:jc w:val="both"/>
        <w:rPr>
          <w:rFonts w:ascii="Times New Roman" w:hAnsi="Times New Roman" w:cs="Times New Roman"/>
          <w:smallCaps/>
          <w:sz w:val="28"/>
          <w:szCs w:val="28"/>
          <w:lang w:val="en-US"/>
        </w:rPr>
      </w:pPr>
    </w:p>
    <w:p w:rsidR="0008127D" w:rsidRDefault="001C2A21" w:rsidP="00E00F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A21">
        <w:rPr>
          <w:rFonts w:ascii="Times New Roman" w:hAnsi="Times New Roman" w:cs="Times New Roman"/>
          <w:sz w:val="28"/>
          <w:szCs w:val="28"/>
        </w:rPr>
        <w:t>Сотрудники отдела по изучению наследия А.И. Солженицына</w:t>
      </w:r>
      <w:r>
        <w:rPr>
          <w:rFonts w:ascii="Times New Roman" w:hAnsi="Times New Roman" w:cs="Times New Roman"/>
          <w:sz w:val="28"/>
          <w:szCs w:val="28"/>
        </w:rPr>
        <w:t xml:space="preserve"> Дома русского зарубежья А.Ю. Никифорова и Г.А. Тюрина приняли участие в масштабной конференции в одном из ведущих университетов Китая. Форум был посвящен русской литературе и собрал исследователей из КНР, России</w:t>
      </w:r>
      <w:r w:rsidR="0045075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Великобритании</w:t>
      </w:r>
      <w:r w:rsidR="0045075B">
        <w:rPr>
          <w:rFonts w:ascii="Times New Roman" w:hAnsi="Times New Roman" w:cs="Times New Roman"/>
          <w:sz w:val="28"/>
          <w:szCs w:val="28"/>
        </w:rPr>
        <w:t xml:space="preserve"> и США</w:t>
      </w:r>
      <w:r>
        <w:rPr>
          <w:rFonts w:ascii="Times New Roman" w:hAnsi="Times New Roman" w:cs="Times New Roman"/>
          <w:sz w:val="28"/>
          <w:szCs w:val="28"/>
        </w:rPr>
        <w:t xml:space="preserve">. Учредителями выступили </w:t>
      </w:r>
      <w:r w:rsidR="0008127D" w:rsidRPr="004F4CA7">
        <w:rPr>
          <w:rFonts w:ascii="Times New Roman" w:hAnsi="Times New Roman" w:cs="Times New Roman"/>
          <w:sz w:val="28"/>
          <w:szCs w:val="28"/>
        </w:rPr>
        <w:t xml:space="preserve">Институт иностранных языков и литературы </w:t>
      </w:r>
      <w:r w:rsidR="00747C2C">
        <w:rPr>
          <w:rFonts w:ascii="Times New Roman" w:hAnsi="Times New Roman" w:cs="Times New Roman"/>
          <w:sz w:val="28"/>
          <w:szCs w:val="28"/>
        </w:rPr>
        <w:t xml:space="preserve">шанхайского </w:t>
      </w:r>
      <w:proofErr w:type="spellStart"/>
      <w:r w:rsidR="0008127D" w:rsidRPr="004F4CA7">
        <w:rPr>
          <w:rFonts w:ascii="Times New Roman" w:hAnsi="Times New Roman" w:cs="Times New Roman"/>
          <w:sz w:val="28"/>
          <w:szCs w:val="28"/>
        </w:rPr>
        <w:t>Фуданьского</w:t>
      </w:r>
      <w:proofErr w:type="spellEnd"/>
      <w:r w:rsidR="0008127D" w:rsidRPr="004F4CA7">
        <w:rPr>
          <w:rFonts w:ascii="Times New Roman" w:hAnsi="Times New Roman" w:cs="Times New Roman"/>
          <w:sz w:val="28"/>
          <w:szCs w:val="28"/>
        </w:rPr>
        <w:t xml:space="preserve"> университета,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08127D" w:rsidRPr="004F4CA7">
        <w:rPr>
          <w:rFonts w:ascii="Times New Roman" w:hAnsi="Times New Roman" w:cs="Times New Roman"/>
          <w:sz w:val="28"/>
          <w:szCs w:val="28"/>
        </w:rPr>
        <w:t>едакция журнала «Русская литература и искусство»</w:t>
      </w:r>
      <w:r>
        <w:rPr>
          <w:rFonts w:ascii="Times New Roman" w:hAnsi="Times New Roman" w:cs="Times New Roman"/>
          <w:sz w:val="28"/>
          <w:szCs w:val="28"/>
        </w:rPr>
        <w:t xml:space="preserve"> (периодическое издание, вых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дящее в Китае с начала 1960-х)</w:t>
      </w:r>
      <w:r w:rsidR="0008127D" w:rsidRPr="004F4CA7">
        <w:rPr>
          <w:rFonts w:ascii="Times New Roman" w:hAnsi="Times New Roman" w:cs="Times New Roman"/>
          <w:sz w:val="28"/>
          <w:szCs w:val="28"/>
        </w:rPr>
        <w:t>, Китайская ассоциация по исследованию ру</w:t>
      </w:r>
      <w:r w:rsidR="0008127D" w:rsidRPr="004F4CA7">
        <w:rPr>
          <w:rFonts w:ascii="Times New Roman" w:hAnsi="Times New Roman" w:cs="Times New Roman"/>
          <w:sz w:val="28"/>
          <w:szCs w:val="28"/>
        </w:rPr>
        <w:t>с</w:t>
      </w:r>
      <w:r w:rsidR="0008127D" w:rsidRPr="004F4CA7">
        <w:rPr>
          <w:rFonts w:ascii="Times New Roman" w:hAnsi="Times New Roman" w:cs="Times New Roman"/>
          <w:sz w:val="28"/>
          <w:szCs w:val="28"/>
        </w:rPr>
        <w:t>ской литературы, Китайская ассоциация по преподаванию русского языка и литературы, Генеральное консульство Российской Федерации в Шанхае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1D45" w:rsidRDefault="00E11D45" w:rsidP="00E00FD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1D45" w:rsidRDefault="00E11D45" w:rsidP="00E00FD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1D45" w:rsidRDefault="00E11D45" w:rsidP="00E0283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5725" cy="51968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19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D45" w:rsidRDefault="00E11D45" w:rsidP="00E00F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1D45" w:rsidRPr="00E02834" w:rsidRDefault="00E11D45" w:rsidP="00E028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0ADBC" wp14:editId="3025BAA6">
            <wp:extent cx="4489622" cy="33670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236" cy="337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34" w:rsidRDefault="00E02834" w:rsidP="00E0283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8"/>
          <w:lang w:val="en-US"/>
        </w:rPr>
      </w:pPr>
    </w:p>
    <w:p w:rsidR="00E11D45" w:rsidRDefault="00E02834" w:rsidP="00E0283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E02834">
        <w:rPr>
          <w:rFonts w:ascii="Times New Roman" w:hAnsi="Times New Roman" w:cs="Times New Roman"/>
          <w:i/>
          <w:sz w:val="24"/>
          <w:szCs w:val="28"/>
        </w:rPr>
        <w:t xml:space="preserve">Здание </w:t>
      </w:r>
      <w:proofErr w:type="spellStart"/>
      <w:r w:rsidRPr="00E02834">
        <w:rPr>
          <w:rFonts w:ascii="Times New Roman" w:hAnsi="Times New Roman" w:cs="Times New Roman"/>
          <w:i/>
          <w:sz w:val="24"/>
          <w:szCs w:val="28"/>
        </w:rPr>
        <w:t>Гуанхуа</w:t>
      </w:r>
      <w:proofErr w:type="spellEnd"/>
      <w:r w:rsidRPr="00E02834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E02834">
        <w:rPr>
          <w:rFonts w:ascii="Times New Roman" w:hAnsi="Times New Roman" w:cs="Times New Roman"/>
          <w:i/>
          <w:sz w:val="24"/>
          <w:szCs w:val="28"/>
        </w:rPr>
        <w:t>Фуданьского</w:t>
      </w:r>
      <w:proofErr w:type="spellEnd"/>
      <w:r w:rsidRPr="00E02834">
        <w:rPr>
          <w:rFonts w:ascii="Times New Roman" w:hAnsi="Times New Roman" w:cs="Times New Roman"/>
          <w:i/>
          <w:sz w:val="24"/>
          <w:szCs w:val="28"/>
        </w:rPr>
        <w:t xml:space="preserve"> университета</w:t>
      </w:r>
    </w:p>
    <w:p w:rsidR="0045075B" w:rsidRDefault="001C2A21" w:rsidP="00E00F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программу были включены 120 докладов, 94 из них представили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следователи из </w:t>
      </w:r>
      <w:r w:rsidR="0008127D" w:rsidRPr="004F4CA7">
        <w:rPr>
          <w:rFonts w:ascii="Times New Roman" w:hAnsi="Times New Roman" w:cs="Times New Roman"/>
          <w:sz w:val="28"/>
          <w:szCs w:val="28"/>
        </w:rPr>
        <w:t>раз</w:t>
      </w:r>
      <w:r w:rsidR="0045075B">
        <w:rPr>
          <w:rFonts w:ascii="Times New Roman" w:hAnsi="Times New Roman" w:cs="Times New Roman"/>
          <w:sz w:val="28"/>
          <w:szCs w:val="28"/>
        </w:rPr>
        <w:t>личн</w:t>
      </w:r>
      <w:r w:rsidR="0008127D" w:rsidRPr="004F4CA7">
        <w:rPr>
          <w:rFonts w:ascii="Times New Roman" w:hAnsi="Times New Roman" w:cs="Times New Roman"/>
          <w:sz w:val="28"/>
          <w:szCs w:val="28"/>
        </w:rPr>
        <w:t xml:space="preserve">ых учебных заведений Китая: </w:t>
      </w:r>
      <w:proofErr w:type="gramStart"/>
      <w:r w:rsidRPr="004F4CA7">
        <w:rPr>
          <w:rFonts w:ascii="Times New Roman" w:hAnsi="Times New Roman" w:cs="Times New Roman"/>
          <w:sz w:val="28"/>
          <w:szCs w:val="28"/>
        </w:rPr>
        <w:t>Пекинского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8127D" w:rsidRPr="004F4CA7">
        <w:rPr>
          <w:rFonts w:ascii="Times New Roman" w:hAnsi="Times New Roman" w:cs="Times New Roman"/>
          <w:sz w:val="28"/>
          <w:szCs w:val="28"/>
        </w:rPr>
        <w:t>Фудан</w:t>
      </w:r>
      <w:r w:rsidR="0008127D" w:rsidRPr="004F4CA7">
        <w:rPr>
          <w:rFonts w:ascii="Times New Roman" w:hAnsi="Times New Roman" w:cs="Times New Roman"/>
          <w:sz w:val="28"/>
          <w:szCs w:val="28"/>
        </w:rPr>
        <w:t>ь</w:t>
      </w:r>
      <w:r w:rsidR="0008127D" w:rsidRPr="004F4CA7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4CA7">
        <w:rPr>
          <w:rFonts w:ascii="Times New Roman" w:hAnsi="Times New Roman" w:cs="Times New Roman"/>
          <w:sz w:val="28"/>
          <w:szCs w:val="28"/>
        </w:rPr>
        <w:t>Нанкинского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4F4C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4CA7">
        <w:rPr>
          <w:rFonts w:ascii="Times New Roman" w:hAnsi="Times New Roman" w:cs="Times New Roman"/>
          <w:sz w:val="28"/>
          <w:szCs w:val="28"/>
        </w:rPr>
        <w:t>Хэйлунцзянского</w:t>
      </w:r>
      <w:proofErr w:type="spellEnd"/>
      <w:r w:rsidR="004667C2">
        <w:rPr>
          <w:rFonts w:ascii="Times New Roman" w:hAnsi="Times New Roman" w:cs="Times New Roman"/>
          <w:sz w:val="28"/>
          <w:szCs w:val="28"/>
        </w:rPr>
        <w:t>,</w:t>
      </w:r>
      <w:r w:rsidRPr="004F4C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67C2" w:rsidRPr="004F4CA7">
        <w:rPr>
          <w:rFonts w:ascii="Times New Roman" w:hAnsi="Times New Roman" w:cs="Times New Roman"/>
          <w:sz w:val="28"/>
          <w:szCs w:val="28"/>
        </w:rPr>
        <w:t>Чжэнцзянского</w:t>
      </w:r>
      <w:proofErr w:type="spellEnd"/>
      <w:r w:rsidR="004667C2">
        <w:rPr>
          <w:rFonts w:ascii="Times New Roman" w:hAnsi="Times New Roman" w:cs="Times New Roman"/>
          <w:sz w:val="28"/>
          <w:szCs w:val="28"/>
        </w:rPr>
        <w:t>,</w:t>
      </w:r>
      <w:r w:rsidR="004667C2" w:rsidRPr="004F4C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67C2" w:rsidRPr="004F4CA7">
        <w:rPr>
          <w:rFonts w:ascii="Times New Roman" w:hAnsi="Times New Roman" w:cs="Times New Roman"/>
          <w:sz w:val="28"/>
          <w:szCs w:val="28"/>
        </w:rPr>
        <w:t>Сямэньского</w:t>
      </w:r>
      <w:proofErr w:type="spellEnd"/>
      <w:r w:rsidR="0008127D" w:rsidRPr="004F4C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67C2" w:rsidRPr="004F4CA7">
        <w:rPr>
          <w:rFonts w:ascii="Times New Roman" w:hAnsi="Times New Roman" w:cs="Times New Roman"/>
          <w:sz w:val="28"/>
          <w:szCs w:val="28"/>
        </w:rPr>
        <w:t>Чжаоцинского</w:t>
      </w:r>
      <w:proofErr w:type="spellEnd"/>
      <w:r w:rsidR="004667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67C2" w:rsidRPr="004F4CA7">
        <w:rPr>
          <w:rFonts w:ascii="Times New Roman" w:hAnsi="Times New Roman" w:cs="Times New Roman"/>
          <w:sz w:val="28"/>
          <w:szCs w:val="28"/>
        </w:rPr>
        <w:t>Хэйхэского</w:t>
      </w:r>
      <w:proofErr w:type="spellEnd"/>
      <w:r w:rsidR="004667C2">
        <w:rPr>
          <w:rFonts w:ascii="Times New Roman" w:hAnsi="Times New Roman" w:cs="Times New Roman"/>
          <w:sz w:val="28"/>
          <w:szCs w:val="28"/>
        </w:rPr>
        <w:t>,</w:t>
      </w:r>
      <w:r w:rsidR="004667C2" w:rsidRPr="004F4C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67C2" w:rsidRPr="004F4CA7">
        <w:rPr>
          <w:rFonts w:ascii="Times New Roman" w:hAnsi="Times New Roman" w:cs="Times New Roman"/>
          <w:sz w:val="28"/>
          <w:szCs w:val="28"/>
        </w:rPr>
        <w:t>Уханьск</w:t>
      </w:r>
      <w:r w:rsidR="004667C2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4667C2">
        <w:rPr>
          <w:rFonts w:ascii="Times New Roman" w:hAnsi="Times New Roman" w:cs="Times New Roman"/>
          <w:sz w:val="28"/>
          <w:szCs w:val="28"/>
        </w:rPr>
        <w:t xml:space="preserve"> университетов, </w:t>
      </w:r>
      <w:r w:rsidR="004667C2" w:rsidRPr="004F4CA7">
        <w:rPr>
          <w:rFonts w:ascii="Times New Roman" w:hAnsi="Times New Roman" w:cs="Times New Roman"/>
          <w:sz w:val="28"/>
          <w:szCs w:val="28"/>
        </w:rPr>
        <w:t>Пекинского столи</w:t>
      </w:r>
      <w:r w:rsidR="004667C2" w:rsidRPr="004F4CA7">
        <w:rPr>
          <w:rFonts w:ascii="Times New Roman" w:hAnsi="Times New Roman" w:cs="Times New Roman"/>
          <w:sz w:val="28"/>
          <w:szCs w:val="28"/>
        </w:rPr>
        <w:t>ч</w:t>
      </w:r>
      <w:r w:rsidR="004667C2" w:rsidRPr="004F4CA7">
        <w:rPr>
          <w:rFonts w:ascii="Times New Roman" w:hAnsi="Times New Roman" w:cs="Times New Roman"/>
          <w:sz w:val="28"/>
          <w:szCs w:val="28"/>
        </w:rPr>
        <w:t>ного педагогического университета, Пекинского</w:t>
      </w:r>
      <w:r w:rsidR="004667C2">
        <w:rPr>
          <w:rFonts w:ascii="Times New Roman" w:hAnsi="Times New Roman" w:cs="Times New Roman"/>
          <w:sz w:val="28"/>
          <w:szCs w:val="28"/>
        </w:rPr>
        <w:t xml:space="preserve"> и </w:t>
      </w:r>
      <w:r w:rsidR="004667C2" w:rsidRPr="004F4CA7">
        <w:rPr>
          <w:rFonts w:ascii="Times New Roman" w:hAnsi="Times New Roman" w:cs="Times New Roman"/>
          <w:sz w:val="28"/>
          <w:szCs w:val="28"/>
        </w:rPr>
        <w:t>Шанхайског</w:t>
      </w:r>
      <w:r w:rsidR="004667C2">
        <w:rPr>
          <w:rFonts w:ascii="Times New Roman" w:hAnsi="Times New Roman" w:cs="Times New Roman"/>
          <w:sz w:val="28"/>
          <w:szCs w:val="28"/>
        </w:rPr>
        <w:t xml:space="preserve">о </w:t>
      </w:r>
      <w:r w:rsidR="004667C2" w:rsidRPr="004F4CA7">
        <w:rPr>
          <w:rFonts w:ascii="Times New Roman" w:hAnsi="Times New Roman" w:cs="Times New Roman"/>
          <w:sz w:val="28"/>
          <w:szCs w:val="28"/>
        </w:rPr>
        <w:t>университ</w:t>
      </w:r>
      <w:r w:rsidR="004667C2" w:rsidRPr="004F4CA7">
        <w:rPr>
          <w:rFonts w:ascii="Times New Roman" w:hAnsi="Times New Roman" w:cs="Times New Roman"/>
          <w:sz w:val="28"/>
          <w:szCs w:val="28"/>
        </w:rPr>
        <w:t>е</w:t>
      </w:r>
      <w:r w:rsidR="004667C2" w:rsidRPr="004F4CA7">
        <w:rPr>
          <w:rFonts w:ascii="Times New Roman" w:hAnsi="Times New Roman" w:cs="Times New Roman"/>
          <w:sz w:val="28"/>
          <w:szCs w:val="28"/>
        </w:rPr>
        <w:t>т</w:t>
      </w:r>
      <w:r w:rsidR="004667C2">
        <w:rPr>
          <w:rFonts w:ascii="Times New Roman" w:hAnsi="Times New Roman" w:cs="Times New Roman"/>
          <w:sz w:val="28"/>
          <w:szCs w:val="28"/>
        </w:rPr>
        <w:t>ов</w:t>
      </w:r>
      <w:r w:rsidR="004667C2" w:rsidRPr="004F4CA7">
        <w:rPr>
          <w:rFonts w:ascii="Times New Roman" w:hAnsi="Times New Roman" w:cs="Times New Roman"/>
          <w:sz w:val="28"/>
          <w:szCs w:val="28"/>
        </w:rPr>
        <w:t xml:space="preserve"> иностранных языков,</w:t>
      </w:r>
      <w:r w:rsidR="00466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13B3" w:rsidRPr="004F4CA7">
        <w:rPr>
          <w:rFonts w:ascii="Times New Roman" w:hAnsi="Times New Roman" w:cs="Times New Roman"/>
          <w:sz w:val="28"/>
          <w:szCs w:val="28"/>
        </w:rPr>
        <w:t>Харбинского</w:t>
      </w:r>
      <w:proofErr w:type="spellEnd"/>
      <w:r w:rsidR="00DF13B3" w:rsidRPr="004F4CA7">
        <w:rPr>
          <w:rFonts w:ascii="Times New Roman" w:hAnsi="Times New Roman" w:cs="Times New Roman"/>
          <w:sz w:val="28"/>
          <w:szCs w:val="28"/>
        </w:rPr>
        <w:t xml:space="preserve"> инженерного университета</w:t>
      </w:r>
      <w:r w:rsidR="004667C2">
        <w:rPr>
          <w:rFonts w:ascii="Times New Roman" w:hAnsi="Times New Roman" w:cs="Times New Roman"/>
          <w:sz w:val="28"/>
          <w:szCs w:val="28"/>
        </w:rPr>
        <w:t xml:space="preserve"> и др. </w:t>
      </w:r>
      <w:r w:rsidR="0045075B">
        <w:rPr>
          <w:rFonts w:ascii="Times New Roman" w:hAnsi="Times New Roman" w:cs="Times New Roman"/>
          <w:sz w:val="28"/>
          <w:szCs w:val="28"/>
        </w:rPr>
        <w:t>Ру</w:t>
      </w:r>
      <w:r w:rsidR="0045075B">
        <w:rPr>
          <w:rFonts w:ascii="Times New Roman" w:hAnsi="Times New Roman" w:cs="Times New Roman"/>
          <w:sz w:val="28"/>
          <w:szCs w:val="28"/>
        </w:rPr>
        <w:t>с</w:t>
      </w:r>
      <w:r w:rsidR="0045075B">
        <w:rPr>
          <w:rFonts w:ascii="Times New Roman" w:hAnsi="Times New Roman" w:cs="Times New Roman"/>
          <w:sz w:val="28"/>
          <w:szCs w:val="28"/>
        </w:rPr>
        <w:t>ская делегация была не столь многочисленной, но весьма представительной: ведущие специалисты МГУ М.М. Голубков</w:t>
      </w:r>
      <w:r w:rsidR="00B50CED">
        <w:rPr>
          <w:rFonts w:ascii="Times New Roman" w:hAnsi="Times New Roman" w:cs="Times New Roman"/>
          <w:sz w:val="28"/>
          <w:szCs w:val="28"/>
        </w:rPr>
        <w:t xml:space="preserve"> и </w:t>
      </w:r>
      <w:r w:rsidR="0045075B">
        <w:rPr>
          <w:rFonts w:ascii="Times New Roman" w:hAnsi="Times New Roman" w:cs="Times New Roman"/>
          <w:sz w:val="28"/>
          <w:szCs w:val="28"/>
        </w:rPr>
        <w:t>П.Е. </w:t>
      </w:r>
      <w:proofErr w:type="spellStart"/>
      <w:r w:rsidR="0045075B" w:rsidRPr="004F4CA7">
        <w:rPr>
          <w:rFonts w:ascii="Times New Roman" w:hAnsi="Times New Roman" w:cs="Times New Roman"/>
          <w:sz w:val="28"/>
          <w:szCs w:val="28"/>
        </w:rPr>
        <w:t>Спиваковский</w:t>
      </w:r>
      <w:proofErr w:type="spellEnd"/>
      <w:r w:rsidR="0045075B">
        <w:rPr>
          <w:rFonts w:ascii="Times New Roman" w:hAnsi="Times New Roman" w:cs="Times New Roman"/>
          <w:sz w:val="28"/>
          <w:szCs w:val="28"/>
        </w:rPr>
        <w:t>, ректор Л</w:t>
      </w:r>
      <w:r w:rsidR="0045075B">
        <w:rPr>
          <w:rFonts w:ascii="Times New Roman" w:hAnsi="Times New Roman" w:cs="Times New Roman"/>
          <w:sz w:val="28"/>
          <w:szCs w:val="28"/>
        </w:rPr>
        <w:t>и</w:t>
      </w:r>
      <w:r w:rsidR="0045075B">
        <w:rPr>
          <w:rFonts w:ascii="Times New Roman" w:hAnsi="Times New Roman" w:cs="Times New Roman"/>
          <w:sz w:val="28"/>
          <w:szCs w:val="28"/>
        </w:rPr>
        <w:t>тературного института, писатель А.Н. Варламов, заведующая кафедрой ру</w:t>
      </w:r>
      <w:r w:rsidR="0045075B">
        <w:rPr>
          <w:rFonts w:ascii="Times New Roman" w:hAnsi="Times New Roman" w:cs="Times New Roman"/>
          <w:sz w:val="28"/>
          <w:szCs w:val="28"/>
        </w:rPr>
        <w:t>с</w:t>
      </w:r>
      <w:r w:rsidR="0045075B">
        <w:rPr>
          <w:rFonts w:ascii="Times New Roman" w:hAnsi="Times New Roman" w:cs="Times New Roman"/>
          <w:sz w:val="28"/>
          <w:szCs w:val="28"/>
        </w:rPr>
        <w:t>ской литературы Рязанского государственного университета А.А.</w:t>
      </w:r>
      <w:proofErr w:type="gramEnd"/>
      <w:r w:rsidR="0045075B">
        <w:rPr>
          <w:rFonts w:ascii="Times New Roman" w:hAnsi="Times New Roman" w:cs="Times New Roman"/>
          <w:sz w:val="28"/>
          <w:szCs w:val="28"/>
        </w:rPr>
        <w:t> Решетова и др.</w:t>
      </w:r>
    </w:p>
    <w:p w:rsidR="0008127D" w:rsidRDefault="004667C2" w:rsidP="00E00F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Работа форума была о</w:t>
      </w:r>
      <w:r w:rsidR="0045075B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анизована в нескольких секциях</w:t>
      </w:r>
      <w:r w:rsidR="00DF13B3" w:rsidRPr="004F4CA7">
        <w:rPr>
          <w:rFonts w:ascii="Times New Roman" w:hAnsi="Times New Roman" w:cs="Times New Roman"/>
          <w:sz w:val="28"/>
          <w:szCs w:val="28"/>
        </w:rPr>
        <w:t xml:space="preserve">: </w:t>
      </w:r>
      <w:r w:rsidRPr="004F4CA7">
        <w:rPr>
          <w:rFonts w:ascii="Times New Roman" w:hAnsi="Times New Roman" w:cs="Times New Roman"/>
          <w:sz w:val="28"/>
          <w:szCs w:val="28"/>
        </w:rPr>
        <w:t>Русская лит</w:t>
      </w:r>
      <w:r w:rsidRPr="004F4CA7">
        <w:rPr>
          <w:rFonts w:ascii="Times New Roman" w:hAnsi="Times New Roman" w:cs="Times New Roman"/>
          <w:sz w:val="28"/>
          <w:szCs w:val="28"/>
        </w:rPr>
        <w:t>е</w:t>
      </w:r>
      <w:r w:rsidRPr="004F4CA7">
        <w:rPr>
          <w:rFonts w:ascii="Times New Roman" w:hAnsi="Times New Roman" w:cs="Times New Roman"/>
          <w:sz w:val="28"/>
          <w:szCs w:val="28"/>
        </w:rPr>
        <w:t xml:space="preserve">ратура </w:t>
      </w:r>
      <w:r w:rsidRPr="004F4CA7">
        <w:rPr>
          <w:rFonts w:ascii="Times New Roman" w:hAnsi="Times New Roman" w:cs="Times New Roman"/>
          <w:sz w:val="28"/>
          <w:szCs w:val="28"/>
          <w:lang w:val="de-DE"/>
        </w:rPr>
        <w:t>XIX</w:t>
      </w:r>
      <w:r w:rsidRPr="004F4CA7">
        <w:rPr>
          <w:rFonts w:ascii="Times New Roman" w:hAnsi="Times New Roman" w:cs="Times New Roman"/>
          <w:sz w:val="28"/>
          <w:szCs w:val="28"/>
        </w:rPr>
        <w:t xml:space="preserve"> века, Русская литература Серебряного века, Литература русского зарубежья, Советская литература, </w:t>
      </w:r>
      <w:r w:rsidR="00DF13B3" w:rsidRPr="004F4CA7">
        <w:rPr>
          <w:rFonts w:ascii="Times New Roman" w:hAnsi="Times New Roman" w:cs="Times New Roman"/>
          <w:sz w:val="28"/>
          <w:szCs w:val="28"/>
        </w:rPr>
        <w:t>Современная русская литература, Ме</w:t>
      </w:r>
      <w:r w:rsidR="00DF13B3" w:rsidRPr="004F4CA7">
        <w:rPr>
          <w:rFonts w:ascii="Times New Roman" w:hAnsi="Times New Roman" w:cs="Times New Roman"/>
          <w:sz w:val="28"/>
          <w:szCs w:val="28"/>
        </w:rPr>
        <w:t>ж</w:t>
      </w:r>
      <w:r w:rsidR="00DF13B3" w:rsidRPr="004F4CA7">
        <w:rPr>
          <w:rFonts w:ascii="Times New Roman" w:hAnsi="Times New Roman" w:cs="Times New Roman"/>
          <w:sz w:val="28"/>
          <w:szCs w:val="28"/>
        </w:rPr>
        <w:t>дисциплинарные исследования.</w:t>
      </w:r>
    </w:p>
    <w:p w:rsidR="00E02834" w:rsidRDefault="00E02834" w:rsidP="00E02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2834" w:rsidRPr="00E02834" w:rsidRDefault="00E02834" w:rsidP="00E02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5FECCD" wp14:editId="390C4579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34" w:rsidRPr="00E02834" w:rsidRDefault="00E02834" w:rsidP="00E00FD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E02834" w:rsidRPr="00E02834" w:rsidRDefault="00E02834" w:rsidP="00E0283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E02834">
        <w:rPr>
          <w:rFonts w:ascii="Times New Roman" w:hAnsi="Times New Roman" w:cs="Times New Roman"/>
          <w:i/>
          <w:sz w:val="24"/>
          <w:szCs w:val="28"/>
        </w:rPr>
        <w:t xml:space="preserve">Модератор пленарного заседания А.Ю. Никифорова, </w:t>
      </w:r>
      <w:r w:rsidRPr="00E02834">
        <w:rPr>
          <w:rFonts w:ascii="Times New Roman" w:hAnsi="Times New Roman" w:cs="Times New Roman"/>
          <w:i/>
          <w:sz w:val="24"/>
          <w:szCs w:val="28"/>
        </w:rPr>
        <w:br/>
      </w:r>
      <w:r w:rsidRPr="00E02834">
        <w:rPr>
          <w:rFonts w:ascii="Times New Roman" w:hAnsi="Times New Roman" w:cs="Times New Roman"/>
          <w:i/>
          <w:sz w:val="24"/>
          <w:szCs w:val="28"/>
        </w:rPr>
        <w:t>преподаватель Северо-западного университета Китая Бай Ан и А.А. Решетова</w:t>
      </w:r>
    </w:p>
    <w:p w:rsidR="00E02834" w:rsidRPr="00E02834" w:rsidRDefault="00E02834" w:rsidP="00E00F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75B" w:rsidRDefault="004667C2" w:rsidP="00E00F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Торжественное о</w:t>
      </w:r>
      <w:r w:rsidR="00DF13B3" w:rsidRPr="004F4CA7">
        <w:rPr>
          <w:rFonts w:ascii="Times New Roman" w:hAnsi="Times New Roman" w:cs="Times New Roman"/>
          <w:sz w:val="28"/>
          <w:szCs w:val="28"/>
        </w:rPr>
        <w:t xml:space="preserve">ткрытие конференции состоялось в конференц-зале </w:t>
      </w:r>
      <w:r>
        <w:rPr>
          <w:rFonts w:ascii="Times New Roman" w:hAnsi="Times New Roman" w:cs="Times New Roman"/>
          <w:sz w:val="28"/>
          <w:szCs w:val="28"/>
        </w:rPr>
        <w:t xml:space="preserve">главного </w:t>
      </w:r>
      <w:r w:rsidR="00DF13B3" w:rsidRPr="004F4CA7">
        <w:rPr>
          <w:rFonts w:ascii="Times New Roman" w:hAnsi="Times New Roman" w:cs="Times New Roman"/>
          <w:sz w:val="28"/>
          <w:szCs w:val="28"/>
        </w:rPr>
        <w:t xml:space="preserve">здания </w:t>
      </w:r>
      <w:proofErr w:type="spellStart"/>
      <w:r w:rsidR="00DF13B3" w:rsidRPr="004F4CA7">
        <w:rPr>
          <w:rFonts w:ascii="Times New Roman" w:hAnsi="Times New Roman" w:cs="Times New Roman"/>
          <w:sz w:val="28"/>
          <w:szCs w:val="28"/>
        </w:rPr>
        <w:t>Гуанхуа</w:t>
      </w:r>
      <w:proofErr w:type="spellEnd"/>
      <w:r w:rsidR="00DF13B3" w:rsidRPr="004F4C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13B3" w:rsidRPr="004F4CA7">
        <w:rPr>
          <w:rFonts w:ascii="Times New Roman" w:hAnsi="Times New Roman" w:cs="Times New Roman"/>
          <w:sz w:val="28"/>
          <w:szCs w:val="28"/>
        </w:rPr>
        <w:t>Фуданьско</w:t>
      </w:r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DF13B3" w:rsidRPr="004F4CA7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F13B3" w:rsidRPr="004F4CA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 приветствиями в</w:t>
      </w:r>
      <w:r w:rsidR="00DF13B3" w:rsidRPr="004F4CA7">
        <w:rPr>
          <w:rFonts w:ascii="Times New Roman" w:hAnsi="Times New Roman" w:cs="Times New Roman"/>
          <w:sz w:val="28"/>
          <w:szCs w:val="28"/>
        </w:rPr>
        <w:t>ы</w:t>
      </w:r>
      <w:r w:rsidR="00DF13B3" w:rsidRPr="004F4CA7">
        <w:rPr>
          <w:rFonts w:ascii="Times New Roman" w:hAnsi="Times New Roman" w:cs="Times New Roman"/>
          <w:sz w:val="28"/>
          <w:szCs w:val="28"/>
        </w:rPr>
        <w:t>ступ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F13B3" w:rsidRPr="004F4CA7">
        <w:rPr>
          <w:rFonts w:ascii="Times New Roman" w:hAnsi="Times New Roman" w:cs="Times New Roman"/>
          <w:sz w:val="28"/>
          <w:szCs w:val="28"/>
        </w:rPr>
        <w:t xml:space="preserve">ли декан факультета русского языка Цзян </w:t>
      </w:r>
      <w:proofErr w:type="spellStart"/>
      <w:r w:rsidR="00DF13B3" w:rsidRPr="004F4CA7">
        <w:rPr>
          <w:rFonts w:ascii="Times New Roman" w:hAnsi="Times New Roman" w:cs="Times New Roman"/>
          <w:sz w:val="28"/>
          <w:szCs w:val="28"/>
        </w:rPr>
        <w:t>Хун</w:t>
      </w:r>
      <w:proofErr w:type="spellEnd"/>
      <w:r w:rsidR="00DF13B3" w:rsidRPr="004F4CA7">
        <w:rPr>
          <w:rFonts w:ascii="Times New Roman" w:hAnsi="Times New Roman" w:cs="Times New Roman"/>
          <w:sz w:val="28"/>
          <w:szCs w:val="28"/>
        </w:rPr>
        <w:t xml:space="preserve">, директор института </w:t>
      </w:r>
      <w:r w:rsidR="00DF13B3" w:rsidRPr="004F4CA7">
        <w:rPr>
          <w:rFonts w:ascii="Times New Roman" w:hAnsi="Times New Roman" w:cs="Times New Roman"/>
          <w:sz w:val="28"/>
          <w:szCs w:val="28"/>
        </w:rPr>
        <w:lastRenderedPageBreak/>
        <w:t xml:space="preserve">иностранных языков </w:t>
      </w:r>
      <w:proofErr w:type="spellStart"/>
      <w:r w:rsidR="00DF13B3" w:rsidRPr="004F4CA7">
        <w:rPr>
          <w:rFonts w:ascii="Times New Roman" w:hAnsi="Times New Roman" w:cs="Times New Roman"/>
          <w:sz w:val="28"/>
          <w:szCs w:val="28"/>
        </w:rPr>
        <w:t>Фуданьского</w:t>
      </w:r>
      <w:proofErr w:type="spellEnd"/>
      <w:r w:rsidR="00DF13B3" w:rsidRPr="004F4CA7">
        <w:rPr>
          <w:rFonts w:ascii="Times New Roman" w:hAnsi="Times New Roman" w:cs="Times New Roman"/>
          <w:sz w:val="28"/>
          <w:szCs w:val="28"/>
        </w:rPr>
        <w:t xml:space="preserve"> университета </w:t>
      </w:r>
      <w:proofErr w:type="spellStart"/>
      <w:r w:rsidR="00DF13B3" w:rsidRPr="004F4CA7">
        <w:rPr>
          <w:rFonts w:ascii="Times New Roman" w:hAnsi="Times New Roman" w:cs="Times New Roman"/>
          <w:sz w:val="28"/>
          <w:szCs w:val="28"/>
        </w:rPr>
        <w:t>Гао</w:t>
      </w:r>
      <w:proofErr w:type="spellEnd"/>
      <w:r w:rsidR="00DF13B3" w:rsidRPr="004F4C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13B3" w:rsidRPr="004F4CA7">
        <w:rPr>
          <w:rFonts w:ascii="Times New Roman" w:hAnsi="Times New Roman" w:cs="Times New Roman"/>
          <w:sz w:val="28"/>
          <w:szCs w:val="28"/>
        </w:rPr>
        <w:t>Юнвэй</w:t>
      </w:r>
      <w:proofErr w:type="spellEnd"/>
      <w:r w:rsidR="00DF13B3" w:rsidRPr="004F4CA7">
        <w:rPr>
          <w:rFonts w:ascii="Times New Roman" w:hAnsi="Times New Roman" w:cs="Times New Roman"/>
          <w:sz w:val="28"/>
          <w:szCs w:val="28"/>
        </w:rPr>
        <w:t>, главный реда</w:t>
      </w:r>
      <w:r w:rsidR="00DF13B3" w:rsidRPr="004F4CA7">
        <w:rPr>
          <w:rFonts w:ascii="Times New Roman" w:hAnsi="Times New Roman" w:cs="Times New Roman"/>
          <w:sz w:val="28"/>
          <w:szCs w:val="28"/>
        </w:rPr>
        <w:t>к</w:t>
      </w:r>
      <w:r w:rsidR="00DF13B3" w:rsidRPr="004F4CA7">
        <w:rPr>
          <w:rFonts w:ascii="Times New Roman" w:hAnsi="Times New Roman" w:cs="Times New Roman"/>
          <w:sz w:val="28"/>
          <w:szCs w:val="28"/>
        </w:rPr>
        <w:t>тор журнала «Русская литература и ис</w:t>
      </w:r>
      <w:r w:rsidR="001C2A21">
        <w:rPr>
          <w:rFonts w:ascii="Times New Roman" w:hAnsi="Times New Roman" w:cs="Times New Roman"/>
          <w:sz w:val="28"/>
          <w:szCs w:val="28"/>
        </w:rPr>
        <w:t>к</w:t>
      </w:r>
      <w:r w:rsidR="00DF13B3" w:rsidRPr="004F4CA7">
        <w:rPr>
          <w:rFonts w:ascii="Times New Roman" w:hAnsi="Times New Roman" w:cs="Times New Roman"/>
          <w:sz w:val="28"/>
          <w:szCs w:val="28"/>
        </w:rPr>
        <w:t>усство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F13B3" w:rsidRPr="004F4C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13B3" w:rsidRPr="004F4CA7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="00DF13B3" w:rsidRPr="004F4C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13B3" w:rsidRPr="004F4CA7">
        <w:rPr>
          <w:rFonts w:ascii="Times New Roman" w:hAnsi="Times New Roman" w:cs="Times New Roman"/>
          <w:sz w:val="28"/>
          <w:szCs w:val="28"/>
        </w:rPr>
        <w:t>Чжуньсянь</w:t>
      </w:r>
      <w:proofErr w:type="spellEnd"/>
      <w:r w:rsidR="00DF13B3" w:rsidRPr="004F4C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F13B3" w:rsidRPr="004F4CA7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="00DF13B3" w:rsidRPr="004F4CA7">
        <w:rPr>
          <w:rFonts w:ascii="Times New Roman" w:hAnsi="Times New Roman" w:cs="Times New Roman"/>
          <w:sz w:val="28"/>
          <w:szCs w:val="28"/>
        </w:rPr>
        <w:t>.</w:t>
      </w:r>
      <w:r w:rsidR="0045075B">
        <w:rPr>
          <w:rFonts w:ascii="Times New Roman" w:hAnsi="Times New Roman" w:cs="Times New Roman"/>
          <w:sz w:val="28"/>
          <w:szCs w:val="28"/>
        </w:rPr>
        <w:t> </w:t>
      </w:r>
      <w:r w:rsidR="00DF13B3" w:rsidRPr="004F4CA7">
        <w:rPr>
          <w:rFonts w:ascii="Times New Roman" w:hAnsi="Times New Roman" w:cs="Times New Roman"/>
          <w:sz w:val="28"/>
          <w:szCs w:val="28"/>
        </w:rPr>
        <w:t>генерально</w:t>
      </w:r>
      <w:r w:rsidR="00B50CED">
        <w:rPr>
          <w:rFonts w:ascii="Times New Roman" w:hAnsi="Times New Roman" w:cs="Times New Roman"/>
          <w:sz w:val="28"/>
          <w:szCs w:val="28"/>
        </w:rPr>
        <w:t>го консула России в Шанхае Э.Б. </w:t>
      </w:r>
      <w:r w:rsidR="00DF13B3" w:rsidRPr="004F4CA7">
        <w:rPr>
          <w:rFonts w:ascii="Times New Roman" w:hAnsi="Times New Roman" w:cs="Times New Roman"/>
          <w:sz w:val="28"/>
          <w:szCs w:val="28"/>
        </w:rPr>
        <w:t xml:space="preserve">Юркин и вице-консул </w:t>
      </w:r>
      <w:r>
        <w:rPr>
          <w:rFonts w:ascii="Times New Roman" w:hAnsi="Times New Roman" w:cs="Times New Roman"/>
          <w:sz w:val="28"/>
          <w:szCs w:val="28"/>
        </w:rPr>
        <w:t>С.В. </w:t>
      </w:r>
      <w:r w:rsidR="00DF13B3" w:rsidRPr="004F4CA7">
        <w:rPr>
          <w:rFonts w:ascii="Times New Roman" w:hAnsi="Times New Roman" w:cs="Times New Roman"/>
          <w:sz w:val="28"/>
          <w:szCs w:val="28"/>
        </w:rPr>
        <w:t xml:space="preserve">Смольников вручили </w:t>
      </w:r>
      <w:r>
        <w:rPr>
          <w:rFonts w:ascii="Times New Roman" w:hAnsi="Times New Roman" w:cs="Times New Roman"/>
          <w:sz w:val="28"/>
          <w:szCs w:val="28"/>
        </w:rPr>
        <w:t xml:space="preserve">дипломы и памятные </w:t>
      </w:r>
      <w:r w:rsidR="00DF13B3" w:rsidRPr="004F4CA7">
        <w:rPr>
          <w:rFonts w:ascii="Times New Roman" w:hAnsi="Times New Roman" w:cs="Times New Roman"/>
          <w:sz w:val="28"/>
          <w:szCs w:val="28"/>
        </w:rPr>
        <w:t xml:space="preserve">призы победителям </w:t>
      </w:r>
      <w:r w:rsidR="0045075B">
        <w:rPr>
          <w:rFonts w:ascii="Times New Roman" w:hAnsi="Times New Roman" w:cs="Times New Roman"/>
          <w:sz w:val="28"/>
          <w:szCs w:val="28"/>
        </w:rPr>
        <w:t>студе</w:t>
      </w:r>
      <w:r w:rsidR="0045075B">
        <w:rPr>
          <w:rFonts w:ascii="Times New Roman" w:hAnsi="Times New Roman" w:cs="Times New Roman"/>
          <w:sz w:val="28"/>
          <w:szCs w:val="28"/>
        </w:rPr>
        <w:t>н</w:t>
      </w:r>
      <w:r w:rsidR="0045075B">
        <w:rPr>
          <w:rFonts w:ascii="Times New Roman" w:hAnsi="Times New Roman" w:cs="Times New Roman"/>
          <w:sz w:val="28"/>
          <w:szCs w:val="28"/>
        </w:rPr>
        <w:t xml:space="preserve">ческого </w:t>
      </w:r>
      <w:r w:rsidR="00DF13B3" w:rsidRPr="004F4CA7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45075B">
        <w:rPr>
          <w:rFonts w:ascii="Times New Roman" w:hAnsi="Times New Roman" w:cs="Times New Roman"/>
          <w:sz w:val="28"/>
          <w:szCs w:val="28"/>
        </w:rPr>
        <w:t>чтецов произведений</w:t>
      </w:r>
      <w:r>
        <w:rPr>
          <w:rFonts w:ascii="Times New Roman" w:hAnsi="Times New Roman" w:cs="Times New Roman"/>
          <w:sz w:val="28"/>
          <w:szCs w:val="28"/>
        </w:rPr>
        <w:t xml:space="preserve"> русских писателей.</w:t>
      </w:r>
    </w:p>
    <w:p w:rsidR="00E02834" w:rsidRDefault="00E02834" w:rsidP="00E028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E02834" w:rsidRPr="00E02834" w:rsidRDefault="00E02834" w:rsidP="00E028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6429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34" w:rsidRDefault="00E02834" w:rsidP="00E00F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2834" w:rsidRPr="00E02834" w:rsidRDefault="00E02834" w:rsidP="00E0283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E02834">
        <w:rPr>
          <w:rFonts w:ascii="Times New Roman" w:hAnsi="Times New Roman" w:cs="Times New Roman"/>
          <w:i/>
          <w:sz w:val="24"/>
          <w:szCs w:val="28"/>
        </w:rPr>
        <w:t>Обложка программы конференции</w:t>
      </w:r>
    </w:p>
    <w:p w:rsidR="00E02834" w:rsidRPr="00E02834" w:rsidRDefault="00E02834" w:rsidP="00E00F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5075B" w:rsidRDefault="004667C2" w:rsidP="00E00F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Открытие конференции сопровождалось выставкой «Доверенный лет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писец эпохи: К 100-летию со дня рождения Александра Солженицына»,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готовленной сотрудниками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солженицынского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отдела Дома русского заруб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жья к юбилею писателя: в 2018 году она была представлена в десятках гор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дов России и зарубежья. Материалы, размещенные на стендах (фрагменты произведений Солженицына, репродукции рукописей и документов его арх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ва, редкие фотографии), вызвали живой интерес аудитории. Презентация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ставки состоялась в рамках выступления Г.А. Тюриной, рассказавшей на пленарном заседании </w:t>
      </w:r>
      <w:r w:rsidR="0045075B">
        <w:rPr>
          <w:rFonts w:ascii="Times New Roman" w:hAnsi="Times New Roman" w:cs="Times New Roman"/>
          <w:sz w:val="28"/>
          <w:szCs w:val="28"/>
        </w:rPr>
        <w:t>о праздновании столетия писателя в России и мире.</w:t>
      </w:r>
    </w:p>
    <w:p w:rsidR="00E02834" w:rsidRDefault="00E02834" w:rsidP="00E02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2834" w:rsidRPr="00E02834" w:rsidRDefault="00E02834" w:rsidP="00E028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6146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075" cy="361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34" w:rsidRDefault="00E02834" w:rsidP="00E02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2834" w:rsidRDefault="00E02834" w:rsidP="00E028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5646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043" cy="358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34" w:rsidRDefault="00E02834" w:rsidP="00E0283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lang w:val="en-US"/>
        </w:rPr>
      </w:pPr>
    </w:p>
    <w:p w:rsidR="00E02834" w:rsidRPr="00E02834" w:rsidRDefault="00E02834" w:rsidP="00E0283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E02834">
        <w:rPr>
          <w:rFonts w:ascii="Times New Roman" w:hAnsi="Times New Roman" w:cs="Times New Roman"/>
          <w:i/>
          <w:sz w:val="24"/>
          <w:szCs w:val="28"/>
        </w:rPr>
        <w:t xml:space="preserve">Выставка «Доверенный летописец эпохи» в холле </w:t>
      </w:r>
      <w:r w:rsidRPr="00E02834">
        <w:rPr>
          <w:rFonts w:ascii="Times New Roman" w:hAnsi="Times New Roman" w:cs="Times New Roman"/>
          <w:i/>
          <w:sz w:val="24"/>
          <w:szCs w:val="28"/>
        </w:rPr>
        <w:br/>
      </w:r>
      <w:r w:rsidRPr="00E02834">
        <w:rPr>
          <w:rFonts w:ascii="Times New Roman" w:hAnsi="Times New Roman" w:cs="Times New Roman"/>
          <w:i/>
          <w:sz w:val="24"/>
          <w:szCs w:val="28"/>
        </w:rPr>
        <w:t>перед конференц-залом главного здания университета</w:t>
      </w:r>
    </w:p>
    <w:p w:rsidR="00E02834" w:rsidRPr="00E02834" w:rsidRDefault="00DF13B3" w:rsidP="00E02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A7">
        <w:rPr>
          <w:rFonts w:ascii="Times New Roman" w:hAnsi="Times New Roman" w:cs="Times New Roman"/>
          <w:sz w:val="28"/>
          <w:szCs w:val="28"/>
        </w:rPr>
        <w:lastRenderedPageBreak/>
        <w:t>Активное участие в организации конференции принял глава Всемирн</w:t>
      </w:r>
      <w:r w:rsidRPr="004F4CA7">
        <w:rPr>
          <w:rFonts w:ascii="Times New Roman" w:hAnsi="Times New Roman" w:cs="Times New Roman"/>
          <w:sz w:val="28"/>
          <w:szCs w:val="28"/>
        </w:rPr>
        <w:t>о</w:t>
      </w:r>
      <w:r w:rsidRPr="004F4CA7">
        <w:rPr>
          <w:rFonts w:ascii="Times New Roman" w:hAnsi="Times New Roman" w:cs="Times New Roman"/>
          <w:sz w:val="28"/>
          <w:szCs w:val="28"/>
        </w:rPr>
        <w:t>го координационного совета российский соотечественников М.В.</w:t>
      </w:r>
      <w:r w:rsidR="0045075B">
        <w:rPr>
          <w:rFonts w:ascii="Times New Roman" w:hAnsi="Times New Roman" w:cs="Times New Roman"/>
          <w:sz w:val="28"/>
          <w:szCs w:val="28"/>
        </w:rPr>
        <w:t> </w:t>
      </w:r>
      <w:r w:rsidRPr="004F4CA7">
        <w:rPr>
          <w:rFonts w:ascii="Times New Roman" w:hAnsi="Times New Roman" w:cs="Times New Roman"/>
          <w:sz w:val="28"/>
          <w:szCs w:val="28"/>
        </w:rPr>
        <w:t xml:space="preserve">Дроздов. Он был ведущим секции «Литература русского зарубежья». Его доклад был посвящен русским эмигрантам в </w:t>
      </w:r>
      <w:r w:rsidR="002C7A12">
        <w:rPr>
          <w:rFonts w:ascii="Times New Roman" w:hAnsi="Times New Roman" w:cs="Times New Roman"/>
          <w:sz w:val="28"/>
          <w:szCs w:val="28"/>
        </w:rPr>
        <w:t>Шанха</w:t>
      </w:r>
      <w:r w:rsidRPr="004F4CA7">
        <w:rPr>
          <w:rFonts w:ascii="Times New Roman" w:hAnsi="Times New Roman" w:cs="Times New Roman"/>
          <w:sz w:val="28"/>
          <w:szCs w:val="28"/>
        </w:rPr>
        <w:t>е</w:t>
      </w:r>
      <w:r w:rsidR="0045075B">
        <w:rPr>
          <w:rFonts w:ascii="Times New Roman" w:hAnsi="Times New Roman" w:cs="Times New Roman"/>
          <w:sz w:val="28"/>
          <w:szCs w:val="28"/>
        </w:rPr>
        <w:t xml:space="preserve"> — сюжету, который китайские </w:t>
      </w:r>
      <w:proofErr w:type="spellStart"/>
      <w:r w:rsidR="0045075B">
        <w:rPr>
          <w:rFonts w:ascii="Times New Roman" w:hAnsi="Times New Roman" w:cs="Times New Roman"/>
          <w:sz w:val="28"/>
          <w:szCs w:val="28"/>
        </w:rPr>
        <w:t>ру</w:t>
      </w:r>
      <w:r w:rsidR="0045075B">
        <w:rPr>
          <w:rFonts w:ascii="Times New Roman" w:hAnsi="Times New Roman" w:cs="Times New Roman"/>
          <w:sz w:val="28"/>
          <w:szCs w:val="28"/>
        </w:rPr>
        <w:t>с</w:t>
      </w:r>
      <w:r w:rsidR="0045075B">
        <w:rPr>
          <w:rFonts w:ascii="Times New Roman" w:hAnsi="Times New Roman" w:cs="Times New Roman"/>
          <w:sz w:val="28"/>
          <w:szCs w:val="28"/>
        </w:rPr>
        <w:t>систы</w:t>
      </w:r>
      <w:proofErr w:type="spellEnd"/>
      <w:r w:rsidR="0045075B">
        <w:rPr>
          <w:rFonts w:ascii="Times New Roman" w:hAnsi="Times New Roman" w:cs="Times New Roman"/>
          <w:sz w:val="28"/>
          <w:szCs w:val="28"/>
        </w:rPr>
        <w:t xml:space="preserve"> только начинают осваивать. В эту секцию вошли несколько докладов по творчеству Солженицына: </w:t>
      </w:r>
      <w:r w:rsidR="00B50CED">
        <w:rPr>
          <w:rFonts w:ascii="Times New Roman" w:hAnsi="Times New Roman" w:cs="Times New Roman"/>
          <w:sz w:val="28"/>
          <w:szCs w:val="28"/>
        </w:rPr>
        <w:t>А.Ю. </w:t>
      </w:r>
      <w:r w:rsidRPr="004F4CA7">
        <w:rPr>
          <w:rFonts w:ascii="Times New Roman" w:hAnsi="Times New Roman" w:cs="Times New Roman"/>
          <w:sz w:val="28"/>
          <w:szCs w:val="28"/>
        </w:rPr>
        <w:t>Никифоров</w:t>
      </w:r>
      <w:r w:rsidR="0045075B">
        <w:rPr>
          <w:rFonts w:ascii="Times New Roman" w:hAnsi="Times New Roman" w:cs="Times New Roman"/>
          <w:sz w:val="28"/>
          <w:szCs w:val="28"/>
        </w:rPr>
        <w:t>ой</w:t>
      </w:r>
      <w:r w:rsidRPr="004F4CA7">
        <w:rPr>
          <w:rFonts w:ascii="Times New Roman" w:hAnsi="Times New Roman" w:cs="Times New Roman"/>
          <w:sz w:val="28"/>
          <w:szCs w:val="28"/>
        </w:rPr>
        <w:t xml:space="preserve"> </w:t>
      </w:r>
      <w:r w:rsidR="004F4CA7" w:rsidRPr="004F4CA7">
        <w:rPr>
          <w:rFonts w:ascii="Times New Roman" w:hAnsi="Times New Roman" w:cs="Times New Roman"/>
          <w:sz w:val="28"/>
          <w:szCs w:val="28"/>
        </w:rPr>
        <w:t xml:space="preserve">«Христианская парадигма в жизни и творчестве Александра Солженицына», Ли </w:t>
      </w:r>
      <w:proofErr w:type="spellStart"/>
      <w:r w:rsidR="004F4CA7" w:rsidRPr="004F4CA7">
        <w:rPr>
          <w:rFonts w:ascii="Times New Roman" w:hAnsi="Times New Roman" w:cs="Times New Roman"/>
          <w:sz w:val="28"/>
          <w:szCs w:val="28"/>
        </w:rPr>
        <w:t>Синьмэй</w:t>
      </w:r>
      <w:proofErr w:type="spellEnd"/>
      <w:r w:rsidR="004F4CA7" w:rsidRPr="004F4CA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F4CA7" w:rsidRPr="004F4CA7">
        <w:rPr>
          <w:rFonts w:ascii="Times New Roman" w:hAnsi="Times New Roman" w:cs="Times New Roman"/>
          <w:sz w:val="28"/>
          <w:szCs w:val="28"/>
        </w:rPr>
        <w:t>Фуданьский</w:t>
      </w:r>
      <w:proofErr w:type="spellEnd"/>
      <w:r w:rsidR="004F4CA7" w:rsidRPr="004F4CA7">
        <w:rPr>
          <w:rFonts w:ascii="Times New Roman" w:hAnsi="Times New Roman" w:cs="Times New Roman"/>
          <w:sz w:val="28"/>
          <w:szCs w:val="28"/>
        </w:rPr>
        <w:t xml:space="preserve"> университет) «История и судьба человека в </w:t>
      </w:r>
      <w:proofErr w:type="spellStart"/>
      <w:r w:rsidR="004F4CA7" w:rsidRPr="004F4CA7">
        <w:rPr>
          <w:rFonts w:ascii="Times New Roman" w:hAnsi="Times New Roman" w:cs="Times New Roman"/>
          <w:sz w:val="28"/>
          <w:szCs w:val="28"/>
        </w:rPr>
        <w:t>двучастных</w:t>
      </w:r>
      <w:proofErr w:type="spellEnd"/>
      <w:r w:rsidR="004F4CA7" w:rsidRPr="004F4CA7">
        <w:rPr>
          <w:rFonts w:ascii="Times New Roman" w:hAnsi="Times New Roman" w:cs="Times New Roman"/>
          <w:sz w:val="28"/>
          <w:szCs w:val="28"/>
        </w:rPr>
        <w:t xml:space="preserve"> рассказах А.</w:t>
      </w:r>
      <w:r w:rsidR="00B50CED">
        <w:rPr>
          <w:rFonts w:ascii="Times New Roman" w:hAnsi="Times New Roman" w:cs="Times New Roman"/>
          <w:sz w:val="28"/>
          <w:szCs w:val="28"/>
        </w:rPr>
        <w:t> </w:t>
      </w:r>
      <w:r w:rsidR="004F4CA7" w:rsidRPr="004F4CA7">
        <w:rPr>
          <w:rFonts w:ascii="Times New Roman" w:hAnsi="Times New Roman" w:cs="Times New Roman"/>
          <w:sz w:val="28"/>
          <w:szCs w:val="28"/>
        </w:rPr>
        <w:t>Солженицына», Жень Лися (</w:t>
      </w:r>
      <w:proofErr w:type="spellStart"/>
      <w:r w:rsidR="004F4CA7" w:rsidRPr="004F4CA7">
        <w:rPr>
          <w:rFonts w:ascii="Times New Roman" w:hAnsi="Times New Roman" w:cs="Times New Roman"/>
          <w:sz w:val="28"/>
          <w:szCs w:val="28"/>
        </w:rPr>
        <w:t>Аньхойский</w:t>
      </w:r>
      <w:proofErr w:type="spellEnd"/>
      <w:r w:rsidR="004F4CA7" w:rsidRPr="004F4CA7">
        <w:rPr>
          <w:rFonts w:ascii="Times New Roman" w:hAnsi="Times New Roman" w:cs="Times New Roman"/>
          <w:sz w:val="28"/>
          <w:szCs w:val="28"/>
        </w:rPr>
        <w:t xml:space="preserve"> педагогический университет) «Пространственно-временная позиция в прозе А.И. Солженицына, Бай Ян (Северо-западный педагогический университет) «К вопросу об изучении по</w:t>
      </w:r>
      <w:r w:rsidR="004F4CA7" w:rsidRPr="004F4CA7">
        <w:rPr>
          <w:rFonts w:ascii="Times New Roman" w:hAnsi="Times New Roman" w:cs="Times New Roman"/>
          <w:sz w:val="28"/>
          <w:szCs w:val="28"/>
        </w:rPr>
        <w:t>э</w:t>
      </w:r>
      <w:r w:rsidR="004F4CA7" w:rsidRPr="004F4CA7">
        <w:rPr>
          <w:rFonts w:ascii="Times New Roman" w:hAnsi="Times New Roman" w:cs="Times New Roman"/>
          <w:sz w:val="28"/>
          <w:szCs w:val="28"/>
        </w:rPr>
        <w:t xml:space="preserve">зии А.И. Солженицына). </w:t>
      </w:r>
      <w:r w:rsidR="0045075B">
        <w:rPr>
          <w:rFonts w:ascii="Times New Roman" w:hAnsi="Times New Roman" w:cs="Times New Roman"/>
          <w:sz w:val="28"/>
          <w:szCs w:val="28"/>
        </w:rPr>
        <w:t xml:space="preserve">Героями других докладов секции стали </w:t>
      </w:r>
      <w:r w:rsidR="00B50CED">
        <w:rPr>
          <w:rFonts w:ascii="Times New Roman" w:hAnsi="Times New Roman" w:cs="Times New Roman"/>
          <w:sz w:val="28"/>
          <w:szCs w:val="28"/>
        </w:rPr>
        <w:t>И.А. </w:t>
      </w:r>
      <w:r w:rsidR="004F4CA7" w:rsidRPr="004F4CA7">
        <w:rPr>
          <w:rFonts w:ascii="Times New Roman" w:hAnsi="Times New Roman" w:cs="Times New Roman"/>
          <w:sz w:val="28"/>
          <w:szCs w:val="28"/>
        </w:rPr>
        <w:t xml:space="preserve">Бунин, </w:t>
      </w:r>
      <w:r w:rsidR="00B50CED">
        <w:rPr>
          <w:rFonts w:ascii="Times New Roman" w:hAnsi="Times New Roman" w:cs="Times New Roman"/>
          <w:sz w:val="28"/>
          <w:szCs w:val="28"/>
        </w:rPr>
        <w:t>И.С. Шмелев, Н. Тэффи, А.М. </w:t>
      </w:r>
      <w:r w:rsidR="004F4CA7" w:rsidRPr="004F4CA7">
        <w:rPr>
          <w:rFonts w:ascii="Times New Roman" w:hAnsi="Times New Roman" w:cs="Times New Roman"/>
          <w:sz w:val="28"/>
          <w:szCs w:val="28"/>
        </w:rPr>
        <w:t>Ремизов, В.В.</w:t>
      </w:r>
      <w:r w:rsidR="00B50CED">
        <w:rPr>
          <w:rFonts w:ascii="Times New Roman" w:hAnsi="Times New Roman" w:cs="Times New Roman"/>
          <w:sz w:val="28"/>
          <w:szCs w:val="28"/>
        </w:rPr>
        <w:t> Набоков, С. </w:t>
      </w:r>
      <w:r w:rsidR="004F4CA7" w:rsidRPr="004F4CA7">
        <w:rPr>
          <w:rFonts w:ascii="Times New Roman" w:hAnsi="Times New Roman" w:cs="Times New Roman"/>
          <w:sz w:val="28"/>
          <w:szCs w:val="28"/>
        </w:rPr>
        <w:t xml:space="preserve">Довлатов. </w:t>
      </w:r>
    </w:p>
    <w:p w:rsidR="00E02834" w:rsidRDefault="00E02834" w:rsidP="00E02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2834" w:rsidRPr="00E02834" w:rsidRDefault="00E02834" w:rsidP="00E02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92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34" w:rsidRDefault="00E02834" w:rsidP="00E02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2834" w:rsidRDefault="00E02834" w:rsidP="00E0283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E02834">
        <w:rPr>
          <w:rFonts w:ascii="Times New Roman" w:hAnsi="Times New Roman" w:cs="Times New Roman"/>
          <w:i/>
          <w:sz w:val="24"/>
          <w:szCs w:val="28"/>
        </w:rPr>
        <w:t xml:space="preserve">Декан факультета русского языка </w:t>
      </w:r>
      <w:proofErr w:type="spellStart"/>
      <w:r w:rsidRPr="00E02834">
        <w:rPr>
          <w:rFonts w:ascii="Times New Roman" w:hAnsi="Times New Roman" w:cs="Times New Roman"/>
          <w:i/>
          <w:sz w:val="24"/>
          <w:szCs w:val="28"/>
        </w:rPr>
        <w:t>Фуданьского</w:t>
      </w:r>
      <w:proofErr w:type="spellEnd"/>
      <w:r w:rsidRPr="00E02834">
        <w:rPr>
          <w:rFonts w:ascii="Times New Roman" w:hAnsi="Times New Roman" w:cs="Times New Roman"/>
          <w:i/>
          <w:sz w:val="24"/>
          <w:szCs w:val="28"/>
        </w:rPr>
        <w:t xml:space="preserve"> университета Цзян </w:t>
      </w:r>
      <w:proofErr w:type="spellStart"/>
      <w:r w:rsidRPr="00E02834">
        <w:rPr>
          <w:rFonts w:ascii="Times New Roman" w:hAnsi="Times New Roman" w:cs="Times New Roman"/>
          <w:i/>
          <w:sz w:val="24"/>
          <w:szCs w:val="28"/>
        </w:rPr>
        <w:t>Хун</w:t>
      </w:r>
      <w:proofErr w:type="spellEnd"/>
      <w:r w:rsidRPr="00E02834"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:rsidR="00E02834" w:rsidRPr="00E02834" w:rsidRDefault="00E02834" w:rsidP="00E0283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E02834">
        <w:rPr>
          <w:rFonts w:ascii="Times New Roman" w:hAnsi="Times New Roman" w:cs="Times New Roman"/>
          <w:i/>
          <w:sz w:val="24"/>
          <w:szCs w:val="28"/>
        </w:rPr>
        <w:t>открывает ко</w:t>
      </w:r>
      <w:r w:rsidRPr="00E02834">
        <w:rPr>
          <w:rFonts w:ascii="Times New Roman" w:hAnsi="Times New Roman" w:cs="Times New Roman"/>
          <w:i/>
          <w:sz w:val="24"/>
          <w:szCs w:val="28"/>
        </w:rPr>
        <w:t>н</w:t>
      </w:r>
      <w:r w:rsidRPr="00E02834">
        <w:rPr>
          <w:rFonts w:ascii="Times New Roman" w:hAnsi="Times New Roman" w:cs="Times New Roman"/>
          <w:i/>
          <w:sz w:val="24"/>
          <w:szCs w:val="28"/>
        </w:rPr>
        <w:t>ференцию</w:t>
      </w:r>
    </w:p>
    <w:p w:rsidR="00E02834" w:rsidRPr="00E02834" w:rsidRDefault="00E02834" w:rsidP="00E00F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4CA7" w:rsidRDefault="00B50CED" w:rsidP="00E00F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Многообразие</w:t>
      </w:r>
      <w:r w:rsidR="002C7A12">
        <w:rPr>
          <w:rFonts w:ascii="Times New Roman" w:hAnsi="Times New Roman" w:cs="Times New Roman"/>
          <w:sz w:val="28"/>
          <w:szCs w:val="28"/>
        </w:rPr>
        <w:t xml:space="preserve"> тем выступлений</w:t>
      </w:r>
      <w:r w:rsidR="002C7A12" w:rsidRPr="002C7A12">
        <w:rPr>
          <w:rFonts w:ascii="Times New Roman" w:hAnsi="Times New Roman" w:cs="Times New Roman"/>
          <w:sz w:val="28"/>
          <w:szCs w:val="28"/>
        </w:rPr>
        <w:t xml:space="preserve"> китайских коллег </w:t>
      </w:r>
      <w:r w:rsidR="002C7A12">
        <w:rPr>
          <w:rFonts w:ascii="Times New Roman" w:hAnsi="Times New Roman" w:cs="Times New Roman"/>
          <w:sz w:val="28"/>
          <w:szCs w:val="28"/>
        </w:rPr>
        <w:t xml:space="preserve">на других секциях </w:t>
      </w:r>
      <w:r>
        <w:rPr>
          <w:rFonts w:ascii="Times New Roman" w:hAnsi="Times New Roman" w:cs="Times New Roman"/>
          <w:sz w:val="28"/>
          <w:szCs w:val="28"/>
        </w:rPr>
        <w:t>удивительно</w:t>
      </w:r>
      <w:r w:rsidR="002C7A12" w:rsidRPr="002C7A12">
        <w:rPr>
          <w:rFonts w:ascii="Times New Roman" w:hAnsi="Times New Roman" w:cs="Times New Roman"/>
          <w:sz w:val="28"/>
          <w:szCs w:val="28"/>
        </w:rPr>
        <w:t>:</w:t>
      </w:r>
      <w:r w:rsidR="002C7A12">
        <w:rPr>
          <w:rFonts w:ascii="Times New Roman" w:hAnsi="Times New Roman" w:cs="Times New Roman"/>
          <w:sz w:val="28"/>
          <w:szCs w:val="28"/>
        </w:rPr>
        <w:t xml:space="preserve"> от</w:t>
      </w:r>
      <w:r w:rsidR="002C7A12" w:rsidRPr="002C7A12">
        <w:rPr>
          <w:rFonts w:ascii="Times New Roman" w:hAnsi="Times New Roman" w:cs="Times New Roman"/>
          <w:sz w:val="28"/>
          <w:szCs w:val="28"/>
        </w:rPr>
        <w:t xml:space="preserve"> </w:t>
      </w:r>
      <w:r w:rsidR="002C7A12">
        <w:rPr>
          <w:rFonts w:ascii="Times New Roman" w:hAnsi="Times New Roman" w:cs="Times New Roman"/>
          <w:sz w:val="28"/>
          <w:szCs w:val="28"/>
        </w:rPr>
        <w:t>Пушкина и Гоголя до «</w:t>
      </w:r>
      <w:r w:rsidR="002C7A12" w:rsidRPr="002C7A12">
        <w:rPr>
          <w:rFonts w:ascii="Times New Roman" w:hAnsi="Times New Roman" w:cs="Times New Roman"/>
          <w:sz w:val="28"/>
          <w:szCs w:val="28"/>
        </w:rPr>
        <w:t>Денискиных рассказ</w:t>
      </w:r>
      <w:r w:rsidR="002C7A12">
        <w:rPr>
          <w:rFonts w:ascii="Times New Roman" w:hAnsi="Times New Roman" w:cs="Times New Roman"/>
          <w:sz w:val="28"/>
          <w:szCs w:val="28"/>
        </w:rPr>
        <w:t>ов» Драгунского и последних новинок современных отечественных авторов. Особую ноту в работу конференции внес неформальный вечер русской поэзии, заверши</w:t>
      </w:r>
      <w:r w:rsidR="002C7A12">
        <w:rPr>
          <w:rFonts w:ascii="Times New Roman" w:hAnsi="Times New Roman" w:cs="Times New Roman"/>
          <w:sz w:val="28"/>
          <w:szCs w:val="28"/>
        </w:rPr>
        <w:t>в</w:t>
      </w:r>
      <w:r w:rsidR="002C7A12">
        <w:rPr>
          <w:rFonts w:ascii="Times New Roman" w:hAnsi="Times New Roman" w:cs="Times New Roman"/>
          <w:sz w:val="28"/>
          <w:szCs w:val="28"/>
        </w:rPr>
        <w:t>ший первый день форума. Стихи читали китайские студенты и преподават</w:t>
      </w:r>
      <w:r w:rsidR="002C7A12">
        <w:rPr>
          <w:rFonts w:ascii="Times New Roman" w:hAnsi="Times New Roman" w:cs="Times New Roman"/>
          <w:sz w:val="28"/>
          <w:szCs w:val="28"/>
        </w:rPr>
        <w:t>е</w:t>
      </w:r>
      <w:r w:rsidR="002C7A12">
        <w:rPr>
          <w:rFonts w:ascii="Times New Roman" w:hAnsi="Times New Roman" w:cs="Times New Roman"/>
          <w:sz w:val="28"/>
          <w:szCs w:val="28"/>
        </w:rPr>
        <w:t>ли, их</w:t>
      </w:r>
      <w:r>
        <w:rPr>
          <w:rFonts w:ascii="Times New Roman" w:hAnsi="Times New Roman" w:cs="Times New Roman"/>
          <w:sz w:val="28"/>
          <w:szCs w:val="28"/>
        </w:rPr>
        <w:t xml:space="preserve"> поддержали А.Н. Варламов, А.А. </w:t>
      </w:r>
      <w:r w:rsidR="002C7A12">
        <w:rPr>
          <w:rFonts w:ascii="Times New Roman" w:hAnsi="Times New Roman" w:cs="Times New Roman"/>
          <w:sz w:val="28"/>
          <w:szCs w:val="28"/>
        </w:rPr>
        <w:t>Решетова, П.Е. </w:t>
      </w:r>
      <w:proofErr w:type="spellStart"/>
      <w:r w:rsidR="002C7A12">
        <w:rPr>
          <w:rFonts w:ascii="Times New Roman" w:hAnsi="Times New Roman" w:cs="Times New Roman"/>
          <w:sz w:val="28"/>
          <w:szCs w:val="28"/>
        </w:rPr>
        <w:t>Спиваковский</w:t>
      </w:r>
      <w:proofErr w:type="spellEnd"/>
      <w:r w:rsidR="002C7A12">
        <w:rPr>
          <w:rFonts w:ascii="Times New Roman" w:hAnsi="Times New Roman" w:cs="Times New Roman"/>
          <w:sz w:val="28"/>
          <w:szCs w:val="28"/>
        </w:rPr>
        <w:t xml:space="preserve"> и др. </w:t>
      </w:r>
      <w:r w:rsidR="008843EB">
        <w:rPr>
          <w:rFonts w:ascii="Times New Roman" w:hAnsi="Times New Roman" w:cs="Times New Roman"/>
          <w:sz w:val="28"/>
          <w:szCs w:val="28"/>
        </w:rPr>
        <w:t xml:space="preserve">Бен </w:t>
      </w:r>
      <w:proofErr w:type="spellStart"/>
      <w:r w:rsidR="008843EB">
        <w:rPr>
          <w:rFonts w:ascii="Times New Roman" w:hAnsi="Times New Roman" w:cs="Times New Roman"/>
          <w:sz w:val="28"/>
          <w:szCs w:val="28"/>
        </w:rPr>
        <w:t>Филлипс</w:t>
      </w:r>
      <w:proofErr w:type="spellEnd"/>
      <w:r w:rsidR="008843EB" w:rsidRPr="008843EB">
        <w:rPr>
          <w:rFonts w:ascii="Times New Roman" w:hAnsi="Times New Roman" w:cs="Times New Roman"/>
          <w:sz w:val="28"/>
          <w:szCs w:val="28"/>
        </w:rPr>
        <w:t>, профессор из Англии, специалист по русско-английским лит</w:t>
      </w:r>
      <w:r w:rsidR="008843EB" w:rsidRPr="008843EB">
        <w:rPr>
          <w:rFonts w:ascii="Times New Roman" w:hAnsi="Times New Roman" w:cs="Times New Roman"/>
          <w:sz w:val="28"/>
          <w:szCs w:val="28"/>
        </w:rPr>
        <w:t>е</w:t>
      </w:r>
      <w:r w:rsidR="008843EB" w:rsidRPr="008843EB">
        <w:rPr>
          <w:rFonts w:ascii="Times New Roman" w:hAnsi="Times New Roman" w:cs="Times New Roman"/>
          <w:sz w:val="28"/>
          <w:szCs w:val="28"/>
        </w:rPr>
        <w:lastRenderedPageBreak/>
        <w:t>ратурным связям в XIX</w:t>
      </w:r>
      <w:r>
        <w:rPr>
          <w:rFonts w:ascii="Times New Roman" w:hAnsi="Times New Roman" w:cs="Times New Roman"/>
          <w:sz w:val="28"/>
          <w:szCs w:val="28"/>
        </w:rPr>
        <w:t> </w:t>
      </w:r>
      <w:r w:rsidR="008843EB" w:rsidRPr="008843EB">
        <w:rPr>
          <w:rFonts w:ascii="Times New Roman" w:hAnsi="Times New Roman" w:cs="Times New Roman"/>
          <w:sz w:val="28"/>
          <w:szCs w:val="28"/>
        </w:rPr>
        <w:t xml:space="preserve">в., </w:t>
      </w:r>
      <w:r w:rsidR="008843EB">
        <w:rPr>
          <w:rFonts w:ascii="Times New Roman" w:hAnsi="Times New Roman" w:cs="Times New Roman"/>
          <w:sz w:val="28"/>
          <w:szCs w:val="28"/>
        </w:rPr>
        <w:t>с большим чувством прочел «</w:t>
      </w:r>
      <w:r w:rsidR="008843EB" w:rsidRPr="008843EB">
        <w:rPr>
          <w:rFonts w:ascii="Times New Roman" w:hAnsi="Times New Roman" w:cs="Times New Roman"/>
          <w:sz w:val="28"/>
          <w:szCs w:val="28"/>
        </w:rPr>
        <w:t>К Чаадаеву</w:t>
      </w:r>
      <w:r w:rsidR="008843EB">
        <w:rPr>
          <w:rFonts w:ascii="Times New Roman" w:hAnsi="Times New Roman" w:cs="Times New Roman"/>
          <w:sz w:val="28"/>
          <w:szCs w:val="28"/>
        </w:rPr>
        <w:t>». Кроме</w:t>
      </w:r>
      <w:r w:rsidR="002C7A12">
        <w:rPr>
          <w:rFonts w:ascii="Times New Roman" w:hAnsi="Times New Roman" w:cs="Times New Roman"/>
          <w:sz w:val="28"/>
          <w:szCs w:val="28"/>
        </w:rPr>
        <w:t xml:space="preserve"> Пушкина, </w:t>
      </w:r>
      <w:r w:rsidR="008843EB">
        <w:rPr>
          <w:rFonts w:ascii="Times New Roman" w:hAnsi="Times New Roman" w:cs="Times New Roman"/>
          <w:sz w:val="28"/>
          <w:szCs w:val="28"/>
        </w:rPr>
        <w:t>прозвучали Блок, Ходасевич</w:t>
      </w:r>
      <w:r w:rsidR="002C7A12">
        <w:rPr>
          <w:rFonts w:ascii="Times New Roman" w:hAnsi="Times New Roman" w:cs="Times New Roman"/>
          <w:sz w:val="28"/>
          <w:szCs w:val="28"/>
        </w:rPr>
        <w:t>, Цветаев</w:t>
      </w:r>
      <w:r w:rsidR="008843EB">
        <w:rPr>
          <w:rFonts w:ascii="Times New Roman" w:hAnsi="Times New Roman" w:cs="Times New Roman"/>
          <w:sz w:val="28"/>
          <w:szCs w:val="28"/>
        </w:rPr>
        <w:t>а, Пастернак</w:t>
      </w:r>
      <w:r w:rsidR="002C7A12">
        <w:rPr>
          <w:rFonts w:ascii="Times New Roman" w:hAnsi="Times New Roman" w:cs="Times New Roman"/>
          <w:sz w:val="28"/>
          <w:szCs w:val="28"/>
        </w:rPr>
        <w:t>, Ахматов</w:t>
      </w:r>
      <w:r w:rsidR="008843EB">
        <w:rPr>
          <w:rFonts w:ascii="Times New Roman" w:hAnsi="Times New Roman" w:cs="Times New Roman"/>
          <w:sz w:val="28"/>
          <w:szCs w:val="28"/>
        </w:rPr>
        <w:t>а</w:t>
      </w:r>
      <w:r w:rsidR="002C7A12">
        <w:rPr>
          <w:rFonts w:ascii="Times New Roman" w:hAnsi="Times New Roman" w:cs="Times New Roman"/>
          <w:sz w:val="28"/>
          <w:szCs w:val="28"/>
        </w:rPr>
        <w:t xml:space="preserve">. </w:t>
      </w:r>
      <w:r w:rsidR="008843EB">
        <w:rPr>
          <w:rFonts w:ascii="Times New Roman" w:hAnsi="Times New Roman" w:cs="Times New Roman"/>
          <w:sz w:val="28"/>
          <w:szCs w:val="28"/>
        </w:rPr>
        <w:t>П</w:t>
      </w:r>
      <w:r w:rsidR="008843EB">
        <w:rPr>
          <w:rFonts w:ascii="Times New Roman" w:hAnsi="Times New Roman" w:cs="Times New Roman"/>
          <w:sz w:val="28"/>
          <w:szCs w:val="28"/>
        </w:rPr>
        <w:t>о</w:t>
      </w:r>
      <w:r w:rsidR="008843EB">
        <w:rPr>
          <w:rFonts w:ascii="Times New Roman" w:hAnsi="Times New Roman" w:cs="Times New Roman"/>
          <w:sz w:val="28"/>
          <w:szCs w:val="28"/>
        </w:rPr>
        <w:t>разило трепетное отношение китайцев к каждому слову и каждому звуку произносимого текста — ни одно из выступлений не оставило слушателей равнодушными</w:t>
      </w:r>
      <w:r w:rsidR="00CE1B2E">
        <w:rPr>
          <w:rFonts w:ascii="Times New Roman" w:hAnsi="Times New Roman" w:cs="Times New Roman"/>
          <w:sz w:val="28"/>
          <w:szCs w:val="28"/>
        </w:rPr>
        <w:t>.</w:t>
      </w:r>
    </w:p>
    <w:p w:rsidR="00E02834" w:rsidRDefault="00E02834" w:rsidP="00E02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2834" w:rsidRPr="00E02834" w:rsidRDefault="00E02834" w:rsidP="00E02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802220" wp14:editId="72AA0AED">
            <wp:extent cx="5940425" cy="44551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34" w:rsidRDefault="00E02834" w:rsidP="00E0283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lang w:val="en-US"/>
        </w:rPr>
      </w:pPr>
    </w:p>
    <w:p w:rsidR="00E02834" w:rsidRPr="00E02834" w:rsidRDefault="00E02834" w:rsidP="00E0283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E02834">
        <w:rPr>
          <w:rFonts w:ascii="Times New Roman" w:hAnsi="Times New Roman" w:cs="Times New Roman"/>
          <w:i/>
          <w:sz w:val="24"/>
          <w:szCs w:val="28"/>
        </w:rPr>
        <w:t xml:space="preserve">Награждение сотрудниками российского консульства в Шанхае </w:t>
      </w:r>
      <w:r w:rsidRPr="00E02834">
        <w:rPr>
          <w:rFonts w:ascii="Times New Roman" w:hAnsi="Times New Roman" w:cs="Times New Roman"/>
          <w:i/>
          <w:sz w:val="24"/>
          <w:szCs w:val="28"/>
        </w:rPr>
        <w:br/>
      </w:r>
      <w:r w:rsidRPr="00E02834">
        <w:rPr>
          <w:rFonts w:ascii="Times New Roman" w:hAnsi="Times New Roman" w:cs="Times New Roman"/>
          <w:i/>
          <w:sz w:val="24"/>
          <w:szCs w:val="28"/>
        </w:rPr>
        <w:t>победителей конкурса чтецов современной русской прозы</w:t>
      </w:r>
    </w:p>
    <w:p w:rsidR="00E02834" w:rsidRDefault="00E02834" w:rsidP="00E02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2834" w:rsidRPr="00E02834" w:rsidRDefault="00E02834" w:rsidP="00E02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0098" cy="4162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133" cy="416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34" w:rsidRDefault="00E02834" w:rsidP="00E02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2834" w:rsidRPr="00E02834" w:rsidRDefault="00E02834" w:rsidP="00E0283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E02834">
        <w:rPr>
          <w:rFonts w:ascii="Times New Roman" w:hAnsi="Times New Roman" w:cs="Times New Roman"/>
          <w:i/>
          <w:sz w:val="24"/>
          <w:szCs w:val="28"/>
        </w:rPr>
        <w:t>Пленарное заседание. А.Н. Варламов</w:t>
      </w:r>
    </w:p>
    <w:p w:rsidR="00E02834" w:rsidRDefault="00E02834" w:rsidP="00E02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2834" w:rsidRDefault="00E02834" w:rsidP="00E02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407179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350" cy="406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lang w:val="en-US"/>
        </w:rPr>
      </w:pPr>
    </w:p>
    <w:p w:rsidR="00E02834" w:rsidRP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25149E">
        <w:rPr>
          <w:rFonts w:ascii="Times New Roman" w:hAnsi="Times New Roman" w:cs="Times New Roman"/>
          <w:i/>
          <w:sz w:val="24"/>
          <w:szCs w:val="28"/>
        </w:rPr>
        <w:t>Второй день работы. Доклад А.А. Решетовой</w:t>
      </w:r>
    </w:p>
    <w:p w:rsidR="00E02834" w:rsidRP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42146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748" cy="421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42146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61" cy="421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5149E" w:rsidRP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25149E">
        <w:rPr>
          <w:rFonts w:ascii="Times New Roman" w:hAnsi="Times New Roman" w:cs="Times New Roman"/>
          <w:i/>
          <w:sz w:val="24"/>
          <w:szCs w:val="28"/>
        </w:rPr>
        <w:t>Вечер русской поэзии</w:t>
      </w:r>
    </w:p>
    <w:p w:rsidR="0025149E" w:rsidRDefault="0025149E" w:rsidP="00E00F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E1B2E" w:rsidRDefault="00CE1B2E" w:rsidP="00E00F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очень короткое свободное от заседаний время русские участники конференции совершили прогулку по Шанхаю. Среди массы оглушительных впечатлений — глубоко взволновавшее посещение района бывше</w:t>
      </w:r>
      <w:r w:rsidR="00747C2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францу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ско</w:t>
      </w:r>
      <w:r w:rsidR="00747C2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7C2C">
        <w:rPr>
          <w:rFonts w:ascii="Times New Roman" w:hAnsi="Times New Roman" w:cs="Times New Roman"/>
          <w:sz w:val="28"/>
          <w:szCs w:val="28"/>
        </w:rPr>
        <w:t>концессии</w:t>
      </w:r>
      <w:r>
        <w:rPr>
          <w:rFonts w:ascii="Times New Roman" w:hAnsi="Times New Roman" w:cs="Times New Roman"/>
          <w:sz w:val="28"/>
          <w:szCs w:val="28"/>
        </w:rPr>
        <w:t xml:space="preserve">, где в 1930–1940-е годы жили наши </w:t>
      </w:r>
      <w:r w:rsidR="00747C2C">
        <w:rPr>
          <w:rFonts w:ascii="Times New Roman" w:hAnsi="Times New Roman" w:cs="Times New Roman"/>
          <w:sz w:val="28"/>
          <w:szCs w:val="28"/>
        </w:rPr>
        <w:t xml:space="preserve">соотечественники: </w:t>
      </w:r>
      <w:r w:rsidR="00B50CED">
        <w:rPr>
          <w:rFonts w:ascii="Times New Roman" w:hAnsi="Times New Roman" w:cs="Times New Roman"/>
          <w:sz w:val="28"/>
          <w:szCs w:val="28"/>
        </w:rPr>
        <w:t>сред</w:t>
      </w:r>
      <w:r w:rsidR="00747C2C">
        <w:rPr>
          <w:rFonts w:ascii="Times New Roman" w:hAnsi="Times New Roman" w:cs="Times New Roman"/>
          <w:sz w:val="28"/>
          <w:szCs w:val="28"/>
        </w:rPr>
        <w:t>и</w:t>
      </w:r>
      <w:r w:rsidR="00747C2C" w:rsidRPr="00747C2C">
        <w:rPr>
          <w:rFonts w:ascii="Times New Roman" w:hAnsi="Times New Roman" w:cs="Times New Roman"/>
          <w:sz w:val="28"/>
          <w:szCs w:val="28"/>
        </w:rPr>
        <w:t xml:space="preserve"> совершенно чужой цивилизации гораздо острее, чем в Белграде или Париже, ощущается трагедия русского послереволюционного рассеяния.</w:t>
      </w:r>
      <w:r w:rsidR="00747C2C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зкие улицы</w:t>
      </w:r>
      <w:r w:rsidR="00747C2C">
        <w:rPr>
          <w:rFonts w:ascii="Times New Roman" w:hAnsi="Times New Roman" w:cs="Times New Roman"/>
          <w:sz w:val="28"/>
          <w:szCs w:val="28"/>
        </w:rPr>
        <w:t xml:space="preserve"> этого квартала</w:t>
      </w:r>
      <w:r>
        <w:rPr>
          <w:rFonts w:ascii="Times New Roman" w:hAnsi="Times New Roman" w:cs="Times New Roman"/>
          <w:sz w:val="28"/>
          <w:szCs w:val="28"/>
        </w:rPr>
        <w:t xml:space="preserve">, густо осененные платанами, </w:t>
      </w:r>
      <w:r w:rsidR="00747C2C">
        <w:rPr>
          <w:rFonts w:ascii="Times New Roman" w:hAnsi="Times New Roman" w:cs="Times New Roman"/>
          <w:sz w:val="28"/>
          <w:szCs w:val="28"/>
        </w:rPr>
        <w:t>и сегодня</w:t>
      </w:r>
      <w:r>
        <w:rPr>
          <w:rFonts w:ascii="Times New Roman" w:hAnsi="Times New Roman" w:cs="Times New Roman"/>
          <w:sz w:val="28"/>
          <w:szCs w:val="28"/>
        </w:rPr>
        <w:t xml:space="preserve"> так похожи на любой из южных городов России. Молчаливыми свидетелями </w:t>
      </w:r>
      <w:r w:rsidR="00747C2C">
        <w:rPr>
          <w:rFonts w:ascii="Times New Roman" w:hAnsi="Times New Roman" w:cs="Times New Roman"/>
          <w:sz w:val="28"/>
          <w:szCs w:val="28"/>
        </w:rPr>
        <w:t xml:space="preserve">времени </w:t>
      </w:r>
      <w:r>
        <w:rPr>
          <w:rFonts w:ascii="Times New Roman" w:hAnsi="Times New Roman" w:cs="Times New Roman"/>
          <w:sz w:val="28"/>
          <w:szCs w:val="28"/>
        </w:rPr>
        <w:t>стоят с</w:t>
      </w:r>
      <w:r w:rsidRPr="00CE1B2E">
        <w:rPr>
          <w:rFonts w:ascii="Times New Roman" w:hAnsi="Times New Roman" w:cs="Times New Roman"/>
          <w:sz w:val="28"/>
          <w:szCs w:val="28"/>
        </w:rPr>
        <w:t xml:space="preserve">обор в </w:t>
      </w:r>
      <w:r w:rsidRPr="00747C2C">
        <w:rPr>
          <w:rFonts w:ascii="Times New Roman" w:hAnsi="Times New Roman" w:cs="Times New Roman"/>
          <w:sz w:val="28"/>
          <w:szCs w:val="28"/>
        </w:rPr>
        <w:t>честь Божией Матери «</w:t>
      </w:r>
      <w:proofErr w:type="spellStart"/>
      <w:r w:rsidRPr="00747C2C">
        <w:rPr>
          <w:rFonts w:ascii="Times New Roman" w:hAnsi="Times New Roman" w:cs="Times New Roman"/>
          <w:sz w:val="28"/>
          <w:szCs w:val="28"/>
        </w:rPr>
        <w:t>Споручница</w:t>
      </w:r>
      <w:proofErr w:type="spellEnd"/>
      <w:r w:rsidRPr="00747C2C">
        <w:rPr>
          <w:rFonts w:ascii="Times New Roman" w:hAnsi="Times New Roman" w:cs="Times New Roman"/>
          <w:sz w:val="28"/>
          <w:szCs w:val="28"/>
        </w:rPr>
        <w:t xml:space="preserve"> грешных» и храм святителя Николая. </w:t>
      </w:r>
      <w:r w:rsidR="005B010D" w:rsidRPr="00747C2C">
        <w:rPr>
          <w:rFonts w:ascii="Times New Roman" w:hAnsi="Times New Roman" w:cs="Times New Roman"/>
          <w:sz w:val="28"/>
          <w:szCs w:val="28"/>
        </w:rPr>
        <w:t>До конца 1940-х в соборе служил святой Иоанн Шанхайский (позади собора с</w:t>
      </w:r>
      <w:r w:rsidR="005B010D" w:rsidRPr="00747C2C">
        <w:rPr>
          <w:rFonts w:ascii="Times New Roman" w:hAnsi="Times New Roman" w:cs="Times New Roman"/>
          <w:sz w:val="28"/>
          <w:szCs w:val="28"/>
        </w:rPr>
        <w:t>о</w:t>
      </w:r>
      <w:r w:rsidR="005B010D" w:rsidRPr="00747C2C">
        <w:rPr>
          <w:rFonts w:ascii="Times New Roman" w:hAnsi="Times New Roman" w:cs="Times New Roman"/>
          <w:sz w:val="28"/>
          <w:szCs w:val="28"/>
        </w:rPr>
        <w:t xml:space="preserve">хранился и архиерейский дом, где находилась его келья). Позже и собор, и Никольский храм коммунистами были </w:t>
      </w:r>
      <w:r w:rsidRPr="00747C2C">
        <w:rPr>
          <w:rFonts w:ascii="Times New Roman" w:hAnsi="Times New Roman" w:cs="Times New Roman"/>
          <w:sz w:val="28"/>
          <w:szCs w:val="28"/>
        </w:rPr>
        <w:t>закрыты</w:t>
      </w:r>
      <w:r w:rsidR="005B010D" w:rsidRPr="00747C2C">
        <w:rPr>
          <w:rFonts w:ascii="Times New Roman" w:hAnsi="Times New Roman" w:cs="Times New Roman"/>
          <w:sz w:val="28"/>
          <w:szCs w:val="28"/>
        </w:rPr>
        <w:t>, с куполов сняты кресты (н</w:t>
      </w:r>
      <w:r w:rsidR="005B010D" w:rsidRPr="00747C2C">
        <w:rPr>
          <w:rFonts w:ascii="Times New Roman" w:hAnsi="Times New Roman" w:cs="Times New Roman"/>
          <w:sz w:val="28"/>
          <w:szCs w:val="28"/>
        </w:rPr>
        <w:t>е</w:t>
      </w:r>
      <w:r w:rsidR="005B010D" w:rsidRPr="00747C2C">
        <w:rPr>
          <w:rFonts w:ascii="Times New Roman" w:hAnsi="Times New Roman" w:cs="Times New Roman"/>
          <w:sz w:val="28"/>
          <w:szCs w:val="28"/>
        </w:rPr>
        <w:t xml:space="preserve">которое время, по хорошо известной </w:t>
      </w:r>
      <w:r w:rsidR="00747C2C" w:rsidRPr="00747C2C">
        <w:rPr>
          <w:rFonts w:ascii="Times New Roman" w:hAnsi="Times New Roman" w:cs="Times New Roman"/>
          <w:sz w:val="28"/>
          <w:szCs w:val="28"/>
        </w:rPr>
        <w:t xml:space="preserve">нам </w:t>
      </w:r>
      <w:r w:rsidR="005B010D" w:rsidRPr="00747C2C">
        <w:rPr>
          <w:rFonts w:ascii="Times New Roman" w:hAnsi="Times New Roman" w:cs="Times New Roman"/>
          <w:sz w:val="28"/>
          <w:szCs w:val="28"/>
        </w:rPr>
        <w:t xml:space="preserve">традиции, в их стенах находились увеселительные заведения). </w:t>
      </w:r>
      <w:r w:rsidR="00747C2C" w:rsidRPr="00747C2C">
        <w:rPr>
          <w:rFonts w:ascii="Times New Roman" w:hAnsi="Times New Roman" w:cs="Times New Roman"/>
          <w:sz w:val="28"/>
          <w:szCs w:val="28"/>
        </w:rPr>
        <w:t xml:space="preserve">Театр </w:t>
      </w:r>
      <w:proofErr w:type="spellStart"/>
      <w:r w:rsidR="00747C2C" w:rsidRPr="00747C2C">
        <w:rPr>
          <w:rFonts w:ascii="Times New Roman" w:hAnsi="Times New Roman" w:cs="Times New Roman"/>
          <w:sz w:val="28"/>
          <w:szCs w:val="28"/>
        </w:rPr>
        <w:t>Лицеум</w:t>
      </w:r>
      <w:proofErr w:type="spellEnd"/>
      <w:r w:rsidR="00747C2C" w:rsidRPr="00747C2C">
        <w:rPr>
          <w:rFonts w:ascii="Times New Roman" w:hAnsi="Times New Roman" w:cs="Times New Roman"/>
          <w:sz w:val="28"/>
          <w:szCs w:val="28"/>
        </w:rPr>
        <w:t xml:space="preserve">, помнящий голоса Шаляпина и Вертинского, сохранился в своем первозданном виде (несколько лет назад была произведена </w:t>
      </w:r>
      <w:r w:rsidR="00747C2C">
        <w:rPr>
          <w:rFonts w:ascii="Times New Roman" w:hAnsi="Times New Roman" w:cs="Times New Roman"/>
          <w:sz w:val="28"/>
          <w:szCs w:val="28"/>
        </w:rPr>
        <w:t>внутренняя реставрация здания).</w:t>
      </w:r>
    </w:p>
    <w:p w:rsidR="00E02834" w:rsidRDefault="00E02834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34" w:rsidRDefault="00E02834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1875" cy="476485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76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5149E" w:rsidRP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92892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952" cy="392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9E" w:rsidRP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25149E">
        <w:rPr>
          <w:rFonts w:ascii="Times New Roman" w:hAnsi="Times New Roman" w:cs="Times New Roman"/>
          <w:i/>
          <w:sz w:val="24"/>
          <w:szCs w:val="28"/>
        </w:rPr>
        <w:t>Прогулка по старому городу</w:t>
      </w:r>
    </w:p>
    <w:p w:rsid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9650" cy="64293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5149E" w:rsidRP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25149E">
        <w:rPr>
          <w:rFonts w:ascii="Times New Roman" w:hAnsi="Times New Roman" w:cs="Times New Roman"/>
          <w:i/>
          <w:sz w:val="24"/>
          <w:szCs w:val="28"/>
        </w:rPr>
        <w:t>Собор «</w:t>
      </w:r>
      <w:proofErr w:type="spellStart"/>
      <w:r w:rsidRPr="0025149E">
        <w:rPr>
          <w:rFonts w:ascii="Times New Roman" w:hAnsi="Times New Roman" w:cs="Times New Roman"/>
          <w:i/>
          <w:sz w:val="24"/>
          <w:szCs w:val="28"/>
        </w:rPr>
        <w:t>Споручница</w:t>
      </w:r>
      <w:proofErr w:type="spellEnd"/>
      <w:r w:rsidRPr="0025149E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gramStart"/>
      <w:r w:rsidRPr="0025149E">
        <w:rPr>
          <w:rFonts w:ascii="Times New Roman" w:hAnsi="Times New Roman" w:cs="Times New Roman"/>
          <w:i/>
          <w:sz w:val="24"/>
          <w:szCs w:val="28"/>
        </w:rPr>
        <w:t>грешных</w:t>
      </w:r>
      <w:proofErr w:type="gramEnd"/>
      <w:r w:rsidRPr="0025149E">
        <w:rPr>
          <w:rFonts w:ascii="Times New Roman" w:hAnsi="Times New Roman" w:cs="Times New Roman"/>
          <w:i/>
          <w:sz w:val="24"/>
          <w:szCs w:val="28"/>
        </w:rPr>
        <w:t>»</w:t>
      </w: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9650" cy="6429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25149E">
        <w:rPr>
          <w:rFonts w:ascii="Times New Roman" w:hAnsi="Times New Roman" w:cs="Times New Roman"/>
          <w:i/>
          <w:sz w:val="24"/>
          <w:szCs w:val="28"/>
        </w:rPr>
        <w:t>Архиерейский дом позади собора</w:t>
      </w:r>
    </w:p>
    <w:p w:rsid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8"/>
          <w:lang w:val="en-US" w:eastAsia="ru-RU"/>
        </w:rPr>
      </w:pPr>
    </w:p>
    <w:p w:rsid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8"/>
          <w:lang w:val="en-US" w:eastAsia="ru-RU"/>
        </w:rPr>
      </w:pPr>
    </w:p>
    <w:p w:rsid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8"/>
          <w:lang w:val="en-US" w:eastAsia="ru-RU"/>
        </w:rPr>
      </w:pPr>
    </w:p>
    <w:p w:rsid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8"/>
          <w:lang w:val="en-US" w:eastAsia="ru-RU"/>
        </w:rPr>
      </w:pPr>
    </w:p>
    <w:p w:rsid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8"/>
          <w:lang w:val="en-US" w:eastAsia="ru-RU"/>
        </w:rPr>
      </w:pPr>
    </w:p>
    <w:p w:rsid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8"/>
          <w:lang w:val="en-US" w:eastAsia="ru-RU"/>
        </w:rPr>
      </w:pPr>
    </w:p>
    <w:p w:rsid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8"/>
          <w:lang w:val="en-US" w:eastAsia="ru-RU"/>
        </w:rPr>
      </w:pPr>
    </w:p>
    <w:p w:rsid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8"/>
          <w:lang w:val="en-US" w:eastAsia="ru-RU"/>
        </w:rPr>
      </w:pPr>
    </w:p>
    <w:p w:rsid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8"/>
          <w:lang w:val="en-US" w:eastAsia="ru-RU"/>
        </w:rPr>
      </w:pPr>
    </w:p>
    <w:p w:rsid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8"/>
          <w:lang w:val="en-US" w:eastAsia="ru-RU"/>
        </w:rPr>
      </w:pPr>
    </w:p>
    <w:p w:rsid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8"/>
          <w:lang w:val="en-US" w:eastAsia="ru-RU"/>
        </w:rPr>
      </w:pPr>
    </w:p>
    <w:p w:rsid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8"/>
          <w:lang w:val="en-US" w:eastAsia="ru-RU"/>
        </w:rPr>
      </w:pPr>
    </w:p>
    <w:p w:rsid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8"/>
          <w:lang w:val="en-US" w:eastAsia="ru-RU"/>
        </w:rPr>
      </w:pPr>
    </w:p>
    <w:p w:rsid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8"/>
          <w:lang w:val="en-US" w:eastAsia="ru-RU"/>
        </w:rPr>
      </w:pPr>
    </w:p>
    <w:p w:rsid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8"/>
          <w:lang w:val="en-US" w:eastAsia="ru-RU"/>
        </w:rPr>
      </w:pP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drawing>
          <wp:inline distT="0" distB="0" distL="0" distR="0" wp14:anchorId="3410B597" wp14:editId="001332C8">
            <wp:extent cx="5940425" cy="395351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8"/>
          <w:lang w:val="en-US" w:eastAsia="ru-RU"/>
        </w:rPr>
      </w:pPr>
    </w:p>
    <w:p w:rsidR="0025149E" w:rsidRP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8"/>
          <w:lang w:eastAsia="ru-RU"/>
        </w:rPr>
      </w:pPr>
      <w:r w:rsidRPr="0025149E"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t>Студентка второго курса Фуданьского университета и А.Ю. Никифорова на фоне театра Лицеум, где выступали Шаляпин и Вертинский</w:t>
      </w:r>
    </w:p>
    <w:p w:rsidR="0025149E" w:rsidRP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8"/>
          <w:lang w:eastAsia="ru-RU"/>
        </w:rPr>
      </w:pPr>
    </w:p>
    <w:p w:rsidR="0025149E" w:rsidRP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945742A" wp14:editId="78866C76">
            <wp:simplePos x="0" y="0"/>
            <wp:positionH relativeFrom="column">
              <wp:posOffset>3196590</wp:posOffset>
            </wp:positionH>
            <wp:positionV relativeFrom="paragraph">
              <wp:posOffset>3810</wp:posOffset>
            </wp:positionV>
            <wp:extent cx="3120474" cy="416242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474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ED0291" wp14:editId="638826CD">
            <wp:extent cx="3120277" cy="41624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277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5149E" w:rsidRP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25149E">
        <w:rPr>
          <w:rFonts w:ascii="Times New Roman" w:hAnsi="Times New Roman" w:cs="Times New Roman"/>
          <w:i/>
          <w:sz w:val="24"/>
          <w:szCs w:val="28"/>
        </w:rPr>
        <w:t>Храм святителя Николая</w:t>
      </w:r>
    </w:p>
    <w:p w:rsidR="0025149E" w:rsidRDefault="0025149E" w:rsidP="00E00F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47C2C" w:rsidRDefault="00B50CED" w:rsidP="00E00F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рабочих заседаний конференции и неформального общения в кулуарах обсуждались дальнейшие перспективы сотрудничества отечестве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специалистов и китайских исследователей, изучающих русскую литер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03925">
        <w:rPr>
          <w:rFonts w:ascii="Times New Roman" w:hAnsi="Times New Roman" w:cs="Times New Roman"/>
          <w:sz w:val="28"/>
          <w:szCs w:val="28"/>
        </w:rPr>
        <w:t xml:space="preserve">туру, — многие из них в ближайшее время собираются приехать в Россию и непременно посетить Музей русского зарубежья на Таганке и Музей-квартиру Александра Солженицына </w:t>
      </w:r>
      <w:proofErr w:type="gramStart"/>
      <w:r w:rsidR="0040392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403925">
        <w:rPr>
          <w:rFonts w:ascii="Times New Roman" w:hAnsi="Times New Roman" w:cs="Times New Roman"/>
          <w:sz w:val="28"/>
          <w:szCs w:val="28"/>
        </w:rPr>
        <w:t xml:space="preserve"> Тверской. Милости просим!</w:t>
      </w:r>
    </w:p>
    <w:p w:rsidR="0025149E" w:rsidRDefault="0025149E" w:rsidP="0025149E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403925" w:rsidRPr="0025149E" w:rsidRDefault="00403925" w:rsidP="0025149E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5149E">
        <w:rPr>
          <w:rFonts w:ascii="Times New Roman" w:hAnsi="Times New Roman" w:cs="Times New Roman"/>
          <w:i/>
          <w:sz w:val="28"/>
          <w:szCs w:val="28"/>
        </w:rPr>
        <w:t>Г.А. Тюрина</w:t>
      </w:r>
    </w:p>
    <w:p w:rsidR="00747C2C" w:rsidRDefault="00747C2C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413608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029" cy="41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413608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029" cy="41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5149E" w:rsidRP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25149E">
        <w:rPr>
          <w:rFonts w:ascii="Times New Roman" w:hAnsi="Times New Roman" w:cs="Times New Roman"/>
          <w:i/>
          <w:sz w:val="24"/>
          <w:szCs w:val="28"/>
        </w:rPr>
        <w:t>Активное страноведение</w:t>
      </w: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650" cy="372129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967" cy="371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5149E" w:rsidRPr="0025149E" w:rsidRDefault="0025149E" w:rsidP="0025149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25149E">
        <w:rPr>
          <w:rFonts w:ascii="Times New Roman" w:hAnsi="Times New Roman" w:cs="Times New Roman"/>
          <w:i/>
          <w:sz w:val="24"/>
          <w:szCs w:val="28"/>
        </w:rPr>
        <w:t xml:space="preserve">Небоскребы нового района </w:t>
      </w:r>
      <w:proofErr w:type="spellStart"/>
      <w:r w:rsidRPr="0025149E">
        <w:rPr>
          <w:rFonts w:ascii="Times New Roman" w:hAnsi="Times New Roman" w:cs="Times New Roman"/>
          <w:i/>
          <w:sz w:val="24"/>
          <w:szCs w:val="28"/>
        </w:rPr>
        <w:t>Пудун</w:t>
      </w:r>
      <w:proofErr w:type="spellEnd"/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9E" w:rsidRDefault="0025149E" w:rsidP="00251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5149E" w:rsidRPr="00CD54B2" w:rsidRDefault="00CD54B2" w:rsidP="00CD54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54B2">
        <w:rPr>
          <w:rFonts w:ascii="Times New Roman" w:hAnsi="Times New Roman" w:cs="Times New Roman"/>
          <w:i/>
          <w:sz w:val="24"/>
          <w:szCs w:val="28"/>
        </w:rPr>
        <w:t xml:space="preserve">Аэропорт </w:t>
      </w:r>
      <w:proofErr w:type="spellStart"/>
      <w:r w:rsidRPr="00CD54B2">
        <w:rPr>
          <w:rFonts w:ascii="Times New Roman" w:hAnsi="Times New Roman" w:cs="Times New Roman"/>
          <w:i/>
          <w:sz w:val="24"/>
          <w:szCs w:val="28"/>
        </w:rPr>
        <w:t>Пудун</w:t>
      </w:r>
      <w:bookmarkStart w:id="0" w:name="_GoBack"/>
      <w:bookmarkEnd w:id="0"/>
      <w:proofErr w:type="spellEnd"/>
    </w:p>
    <w:sectPr w:rsidR="0025149E" w:rsidRPr="00CD54B2" w:rsidSect="00BB5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08127D"/>
    <w:rsid w:val="0008127D"/>
    <w:rsid w:val="001C2A21"/>
    <w:rsid w:val="0025149E"/>
    <w:rsid w:val="002C7A12"/>
    <w:rsid w:val="00403925"/>
    <w:rsid w:val="0045075B"/>
    <w:rsid w:val="004667C2"/>
    <w:rsid w:val="004F4CA7"/>
    <w:rsid w:val="005B010D"/>
    <w:rsid w:val="00747C2C"/>
    <w:rsid w:val="008843EB"/>
    <w:rsid w:val="00B27A82"/>
    <w:rsid w:val="00B50CED"/>
    <w:rsid w:val="00BB542B"/>
    <w:rsid w:val="00CD54B2"/>
    <w:rsid w:val="00CE1B2E"/>
    <w:rsid w:val="00DF13B3"/>
    <w:rsid w:val="00E00FD8"/>
    <w:rsid w:val="00E02834"/>
    <w:rsid w:val="00E1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F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3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17</Pages>
  <Words>1048</Words>
  <Characters>5979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Admin</cp:lastModifiedBy>
  <cp:revision>5</cp:revision>
  <dcterms:created xsi:type="dcterms:W3CDTF">2019-07-07T01:55:00Z</dcterms:created>
  <dcterms:modified xsi:type="dcterms:W3CDTF">2019-07-12T15:28:00Z</dcterms:modified>
</cp:coreProperties>
</file>